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82044" w14:textId="77777777" w:rsidR="007558E4" w:rsidRPr="00C61A02" w:rsidRDefault="007558E4" w:rsidP="007558E4">
      <w:pPr>
        <w:pStyle w:val="p1"/>
        <w:ind w:left="0" w:firstLine="0"/>
        <w:jc w:val="center"/>
        <w:rPr>
          <w:rStyle w:val="s1"/>
          <w:rFonts w:cs="Arial"/>
          <w:b/>
          <w:bCs/>
          <w:sz w:val="36"/>
          <w:szCs w:val="36"/>
        </w:rPr>
      </w:pPr>
    </w:p>
    <w:p w14:paraId="304ADC98" w14:textId="02A4DAB4" w:rsidR="007558E4" w:rsidRPr="00C61A02" w:rsidRDefault="007558E4" w:rsidP="00AE7558">
      <w:pPr>
        <w:pStyle w:val="p1"/>
        <w:ind w:left="0" w:firstLine="0"/>
        <w:rPr>
          <w:rStyle w:val="s1"/>
          <w:rFonts w:cs="Arial"/>
          <w:b/>
          <w:bCs/>
          <w:color w:val="B81B44"/>
          <w:sz w:val="56"/>
          <w:szCs w:val="56"/>
        </w:rPr>
      </w:pPr>
    </w:p>
    <w:p w14:paraId="42FD91DA" w14:textId="7C791825" w:rsidR="00660E71" w:rsidRPr="00C61A02" w:rsidRDefault="00C436D6" w:rsidP="00C436D6">
      <w:pPr>
        <w:pStyle w:val="p1"/>
        <w:ind w:left="0" w:firstLine="0"/>
        <w:jc w:val="center"/>
        <w:rPr>
          <w:rStyle w:val="s1"/>
          <w:rFonts w:cs="Arial"/>
          <w:b/>
          <w:bCs/>
          <w:color w:val="B81B44"/>
          <w:sz w:val="76"/>
          <w:szCs w:val="76"/>
        </w:rPr>
      </w:pPr>
      <w:r w:rsidRPr="00C61A02">
        <w:rPr>
          <w:rStyle w:val="s1"/>
          <w:rFonts w:cs="Arial"/>
          <w:b/>
          <w:bCs/>
          <w:color w:val="B81B44"/>
          <w:sz w:val="76"/>
          <w:szCs w:val="76"/>
        </w:rPr>
        <w:t xml:space="preserve">Voortgezette Opleiding Persoonsgerichte Experiëntiële Psychotherapie </w:t>
      </w:r>
    </w:p>
    <w:p w14:paraId="4CA0382E" w14:textId="79FAD45A" w:rsidR="00C436D6" w:rsidRPr="00C61A02" w:rsidRDefault="00C436D6" w:rsidP="00C436D6">
      <w:pPr>
        <w:pStyle w:val="p1"/>
        <w:ind w:left="0" w:firstLine="0"/>
        <w:jc w:val="center"/>
        <w:rPr>
          <w:rStyle w:val="s1"/>
          <w:rFonts w:cs="Arial"/>
          <w:b/>
          <w:bCs/>
          <w:color w:val="B81B44"/>
          <w:sz w:val="56"/>
          <w:szCs w:val="56"/>
        </w:rPr>
      </w:pPr>
      <w:r w:rsidRPr="00C61A02">
        <w:rPr>
          <w:rStyle w:val="s1"/>
          <w:rFonts w:cs="Arial"/>
          <w:b/>
          <w:bCs/>
          <w:color w:val="B81B44"/>
          <w:sz w:val="56"/>
          <w:szCs w:val="56"/>
        </w:rPr>
        <w:t>2018</w:t>
      </w:r>
    </w:p>
    <w:p w14:paraId="6573C630" w14:textId="77777777" w:rsidR="00D953A7" w:rsidRPr="00C61A02" w:rsidRDefault="00D953A7" w:rsidP="00660E71">
      <w:pPr>
        <w:pStyle w:val="p1"/>
        <w:ind w:left="0" w:firstLine="0"/>
        <w:rPr>
          <w:rStyle w:val="s1"/>
          <w:rFonts w:cs="Arial"/>
          <w:b/>
          <w:bCs/>
          <w:sz w:val="36"/>
          <w:szCs w:val="36"/>
        </w:rPr>
      </w:pPr>
    </w:p>
    <w:p w14:paraId="3AD7D9A7" w14:textId="66D80805" w:rsidR="00660E71" w:rsidRPr="00C61A02" w:rsidRDefault="00660E71" w:rsidP="00D953A7">
      <w:pPr>
        <w:pStyle w:val="p1"/>
        <w:ind w:left="0" w:firstLine="0"/>
        <w:jc w:val="center"/>
        <w:rPr>
          <w:rStyle w:val="s1"/>
          <w:rFonts w:cs="Arial"/>
          <w:b/>
          <w:bCs/>
          <w:sz w:val="32"/>
          <w:szCs w:val="32"/>
        </w:rPr>
      </w:pPr>
    </w:p>
    <w:p w14:paraId="755E3F43" w14:textId="77777777" w:rsidR="00FE077A" w:rsidRPr="00C61A02" w:rsidRDefault="00C436D6" w:rsidP="00C436D6">
      <w:pPr>
        <w:pStyle w:val="p1"/>
        <w:ind w:left="0" w:firstLine="0"/>
        <w:rPr>
          <w:rStyle w:val="s1"/>
          <w:rFonts w:cs="Arial"/>
          <w:bCs/>
          <w:sz w:val="24"/>
          <w:szCs w:val="24"/>
        </w:rPr>
      </w:pPr>
      <w:r w:rsidRPr="00C61A02">
        <w:rPr>
          <w:b/>
          <w:sz w:val="24"/>
          <w:szCs w:val="24"/>
        </w:rPr>
        <w:t>Docente</w:t>
      </w:r>
      <w:r w:rsidR="00FE077A" w:rsidRPr="00C61A02">
        <w:rPr>
          <w:b/>
          <w:sz w:val="24"/>
          <w:szCs w:val="24"/>
        </w:rPr>
        <w:t>n</w:t>
      </w:r>
      <w:r w:rsidRPr="00C61A02">
        <w:rPr>
          <w:sz w:val="24"/>
          <w:szCs w:val="24"/>
        </w:rPr>
        <w:t>:</w:t>
      </w:r>
      <w:r w:rsidRPr="00C61A02">
        <w:rPr>
          <w:rStyle w:val="s1"/>
          <w:rFonts w:cs="Arial"/>
          <w:bCs/>
          <w:sz w:val="24"/>
          <w:szCs w:val="24"/>
        </w:rPr>
        <w:t xml:space="preserve"> </w:t>
      </w:r>
    </w:p>
    <w:p w14:paraId="5D1BC6CF" w14:textId="77777777" w:rsidR="00FE077A" w:rsidRPr="00C61A02" w:rsidRDefault="00FE077A" w:rsidP="00C436D6">
      <w:pPr>
        <w:pStyle w:val="p1"/>
        <w:ind w:left="0" w:firstLine="0"/>
        <w:rPr>
          <w:sz w:val="24"/>
          <w:szCs w:val="24"/>
        </w:rPr>
      </w:pPr>
      <w:r w:rsidRPr="00C61A02">
        <w:rPr>
          <w:rStyle w:val="s1"/>
          <w:rFonts w:cs="Arial"/>
          <w:bCs/>
          <w:sz w:val="24"/>
          <w:szCs w:val="24"/>
          <w:u w:val="single"/>
        </w:rPr>
        <w:t>Voortgezette module</w:t>
      </w:r>
      <w:r w:rsidRPr="00C61A02">
        <w:rPr>
          <w:rStyle w:val="s1"/>
          <w:rFonts w:cs="Arial"/>
          <w:bCs/>
          <w:sz w:val="24"/>
          <w:szCs w:val="24"/>
        </w:rPr>
        <w:t xml:space="preserve">: </w:t>
      </w:r>
      <w:r w:rsidR="00C436D6" w:rsidRPr="00C61A02">
        <w:rPr>
          <w:sz w:val="24"/>
          <w:szCs w:val="24"/>
        </w:rPr>
        <w:t>mw. drs. W.J.H.P. Schapendonk</w:t>
      </w:r>
      <w:r w:rsidR="00C436D6" w:rsidRPr="00C61A02">
        <w:rPr>
          <w:rFonts w:eastAsia="Times New Roman"/>
          <w:sz w:val="24"/>
          <w:szCs w:val="24"/>
        </w:rPr>
        <w:t xml:space="preserve"> </w:t>
      </w:r>
      <w:r w:rsidR="00C436D6" w:rsidRPr="00C61A02">
        <w:rPr>
          <w:sz w:val="24"/>
          <w:szCs w:val="24"/>
        </w:rPr>
        <w:t xml:space="preserve">psychotherapeut </w:t>
      </w:r>
      <w:r w:rsidRPr="00C61A02">
        <w:rPr>
          <w:sz w:val="24"/>
          <w:szCs w:val="24"/>
        </w:rPr>
        <w:t xml:space="preserve">(BIG) persoonsgericht </w:t>
      </w:r>
      <w:proofErr w:type="spellStart"/>
      <w:r w:rsidRPr="00C61A02">
        <w:rPr>
          <w:sz w:val="24"/>
          <w:szCs w:val="24"/>
        </w:rPr>
        <w:t>experientieel</w:t>
      </w:r>
      <w:proofErr w:type="spellEnd"/>
      <w:r w:rsidRPr="00C61A02">
        <w:rPr>
          <w:sz w:val="24"/>
          <w:szCs w:val="24"/>
        </w:rPr>
        <w:t xml:space="preserve"> en EFT psychotherapeut opleider </w:t>
      </w:r>
    </w:p>
    <w:p w14:paraId="69F272D8" w14:textId="76538DE0" w:rsidR="00C436D6" w:rsidRPr="00C61A02" w:rsidRDefault="00FE077A" w:rsidP="00FE077A">
      <w:pPr>
        <w:pStyle w:val="p1"/>
        <w:ind w:left="0" w:firstLine="0"/>
        <w:rPr>
          <w:sz w:val="24"/>
          <w:szCs w:val="24"/>
        </w:rPr>
      </w:pPr>
      <w:r w:rsidRPr="00C61A02">
        <w:rPr>
          <w:sz w:val="24"/>
          <w:szCs w:val="24"/>
          <w:u w:val="single"/>
        </w:rPr>
        <w:t xml:space="preserve">Module </w:t>
      </w:r>
      <w:proofErr w:type="spellStart"/>
      <w:r w:rsidRPr="00C61A02">
        <w:rPr>
          <w:sz w:val="24"/>
          <w:szCs w:val="24"/>
          <w:u w:val="single"/>
        </w:rPr>
        <w:t>Focusing</w:t>
      </w:r>
      <w:proofErr w:type="spellEnd"/>
      <w:r w:rsidRPr="00C61A02">
        <w:rPr>
          <w:sz w:val="24"/>
          <w:szCs w:val="24"/>
        </w:rPr>
        <w:t xml:space="preserve">: </w:t>
      </w:r>
      <w:r w:rsidR="00C436D6" w:rsidRPr="00C61A02">
        <w:rPr>
          <w:sz w:val="24"/>
          <w:szCs w:val="24"/>
        </w:rPr>
        <w:t>mw. drs. J.M. Becking, klinisch psycholoog/psychotherapeut</w:t>
      </w:r>
      <w:r w:rsidRPr="00C61A02">
        <w:rPr>
          <w:sz w:val="24"/>
          <w:szCs w:val="24"/>
        </w:rPr>
        <w:t xml:space="preserve"> (BIG)</w:t>
      </w:r>
      <w:r w:rsidR="00C436D6" w:rsidRPr="00C61A02">
        <w:rPr>
          <w:sz w:val="24"/>
          <w:szCs w:val="24"/>
        </w:rPr>
        <w:t xml:space="preserve">, </w:t>
      </w:r>
      <w:r w:rsidRPr="00C61A02">
        <w:rPr>
          <w:sz w:val="24"/>
          <w:szCs w:val="24"/>
        </w:rPr>
        <w:t xml:space="preserve">persoonsgericht </w:t>
      </w:r>
      <w:proofErr w:type="spellStart"/>
      <w:r w:rsidRPr="00C61A02">
        <w:rPr>
          <w:sz w:val="24"/>
          <w:szCs w:val="24"/>
        </w:rPr>
        <w:t>experientieel</w:t>
      </w:r>
      <w:proofErr w:type="spellEnd"/>
      <w:r w:rsidRPr="00C61A02">
        <w:rPr>
          <w:sz w:val="24"/>
          <w:szCs w:val="24"/>
        </w:rPr>
        <w:t xml:space="preserve"> en EFT psychotherapeut opleider</w:t>
      </w:r>
    </w:p>
    <w:p w14:paraId="152CC1A1" w14:textId="221838F1" w:rsidR="00C436D6" w:rsidRPr="00C61A02" w:rsidRDefault="00C436D6" w:rsidP="00C436D6">
      <w:pPr>
        <w:spacing w:before="100" w:beforeAutospacing="1" w:after="100" w:afterAutospacing="1"/>
        <w:rPr>
          <w:rFonts w:ascii="Calibri" w:hAnsi="Calibri" w:cs="Times New Roman"/>
          <w:lang w:eastAsia="nl-NL"/>
        </w:rPr>
      </w:pPr>
      <w:r w:rsidRPr="00C61A02">
        <w:rPr>
          <w:rFonts w:ascii="Calibri" w:hAnsi="Calibri" w:cs="Times New Roman"/>
          <w:b/>
          <w:lang w:eastAsia="nl-NL"/>
        </w:rPr>
        <w:t>Data</w:t>
      </w:r>
      <w:r w:rsidRPr="00C61A02">
        <w:rPr>
          <w:rFonts w:ascii="Calibri" w:hAnsi="Calibri" w:cs="Times New Roman"/>
          <w:lang w:eastAsia="nl-NL"/>
        </w:rPr>
        <w:t xml:space="preserve">: 7 september, 14* en 15* september,  28 september, 2 november, 23 november, </w:t>
      </w:r>
      <w:r w:rsidRPr="00C61A02">
        <w:rPr>
          <w:rFonts w:ascii="Calibri" w:hAnsi="Calibri"/>
        </w:rPr>
        <w:br/>
      </w:r>
      <w:r w:rsidRPr="00C61A02">
        <w:rPr>
          <w:rFonts w:ascii="Calibri" w:hAnsi="Calibri" w:cs="Times New Roman"/>
          <w:lang w:eastAsia="nl-NL"/>
        </w:rPr>
        <w:t>1</w:t>
      </w:r>
      <w:r w:rsidR="005E5B93" w:rsidRPr="00C61A02">
        <w:rPr>
          <w:rFonts w:ascii="Calibri" w:hAnsi="Calibri"/>
        </w:rPr>
        <w:t>4</w:t>
      </w:r>
      <w:r w:rsidRPr="00C61A02">
        <w:rPr>
          <w:rFonts w:ascii="Calibri" w:hAnsi="Calibri" w:cs="Times New Roman"/>
          <w:lang w:eastAsia="nl-NL"/>
        </w:rPr>
        <w:t xml:space="preserve"> december  (* Module </w:t>
      </w:r>
      <w:proofErr w:type="spellStart"/>
      <w:r w:rsidRPr="00C61A02">
        <w:rPr>
          <w:rFonts w:ascii="Calibri" w:hAnsi="Calibri" w:cs="Times New Roman"/>
          <w:lang w:eastAsia="nl-NL"/>
        </w:rPr>
        <w:t>Focusing</w:t>
      </w:r>
      <w:proofErr w:type="spellEnd"/>
      <w:r w:rsidR="00ED38FC" w:rsidRPr="00C61A02">
        <w:rPr>
          <w:rFonts w:ascii="Calibri" w:hAnsi="Calibri" w:cs="Times New Roman"/>
          <w:lang w:eastAsia="nl-NL"/>
        </w:rPr>
        <w:t xml:space="preserve"> ook 16 en 17 november</w:t>
      </w:r>
      <w:r w:rsidRPr="00C61A02">
        <w:rPr>
          <w:rFonts w:ascii="Calibri" w:hAnsi="Calibri" w:cs="Times New Roman"/>
          <w:lang w:eastAsia="nl-NL"/>
        </w:rPr>
        <w:t>)</w:t>
      </w:r>
    </w:p>
    <w:p w14:paraId="710D0C4F" w14:textId="77777777" w:rsidR="00C436D6" w:rsidRPr="00C61A02" w:rsidRDefault="00C436D6" w:rsidP="00C436D6">
      <w:pPr>
        <w:rPr>
          <w:rFonts w:ascii="Calibri" w:hAnsi="Calibri" w:cs="Times New Roman"/>
          <w:lang w:eastAsia="nl-NL"/>
        </w:rPr>
      </w:pPr>
      <w:r w:rsidRPr="00C61A02">
        <w:rPr>
          <w:rFonts w:ascii="Calibri" w:hAnsi="Calibri" w:cs="Times New Roman"/>
          <w:b/>
          <w:lang w:eastAsia="nl-NL"/>
        </w:rPr>
        <w:t>Locatie</w:t>
      </w:r>
      <w:r w:rsidRPr="00C61A02">
        <w:rPr>
          <w:rFonts w:ascii="Calibri" w:hAnsi="Calibri" w:cs="Times New Roman"/>
          <w:lang w:eastAsia="nl-NL"/>
        </w:rPr>
        <w:t>: Apanta-Academy –Provincialeweg 50 te Veldhoven</w:t>
      </w:r>
    </w:p>
    <w:p w14:paraId="5A138211" w14:textId="164D47AD" w:rsidR="00A91969" w:rsidRPr="00C61A02" w:rsidRDefault="00A91969" w:rsidP="00D953A7">
      <w:pPr>
        <w:rPr>
          <w:rFonts w:ascii="Calibri" w:hAnsi="Calibri"/>
          <w:color w:val="B81B44"/>
          <w:sz w:val="50"/>
          <w:szCs w:val="50"/>
        </w:rPr>
      </w:pPr>
      <w:r w:rsidRPr="00C61A02">
        <w:rPr>
          <w:rFonts w:ascii="Calibri" w:hAnsi="Calibri"/>
          <w:color w:val="B81B44"/>
          <w:sz w:val="50"/>
          <w:szCs w:val="50"/>
        </w:rPr>
        <w:lastRenderedPageBreak/>
        <w:t>Welkom!</w:t>
      </w:r>
    </w:p>
    <w:p w14:paraId="3971A2CA" w14:textId="77777777" w:rsidR="00A91969" w:rsidRPr="00C61A02" w:rsidRDefault="00A91969" w:rsidP="00A91969">
      <w:pPr>
        <w:rPr>
          <w:rFonts w:ascii="Calibri" w:hAnsi="Calibri"/>
          <w:sz w:val="22"/>
          <w:szCs w:val="22"/>
        </w:rPr>
      </w:pPr>
    </w:p>
    <w:p w14:paraId="577EE657" w14:textId="06FC8038" w:rsidR="00A91969" w:rsidRPr="00C61A02" w:rsidRDefault="00A91969" w:rsidP="00A91969">
      <w:pPr>
        <w:rPr>
          <w:rFonts w:ascii="Calibri" w:hAnsi="Calibri"/>
        </w:rPr>
      </w:pPr>
      <w:r w:rsidRPr="00C61A02">
        <w:rPr>
          <w:rFonts w:ascii="Calibri" w:hAnsi="Calibri"/>
        </w:rPr>
        <w:t xml:space="preserve">Van harte welkom bij </w:t>
      </w:r>
      <w:r w:rsidR="00D953A7" w:rsidRPr="00C61A02">
        <w:rPr>
          <w:rFonts w:ascii="Calibri" w:hAnsi="Calibri"/>
        </w:rPr>
        <w:t xml:space="preserve">de </w:t>
      </w:r>
      <w:r w:rsidR="00ED38FC" w:rsidRPr="00C61A02">
        <w:rPr>
          <w:rFonts w:ascii="Calibri" w:hAnsi="Calibri"/>
        </w:rPr>
        <w:t xml:space="preserve">voorgezette </w:t>
      </w:r>
      <w:r w:rsidR="00D953A7" w:rsidRPr="00C61A02">
        <w:rPr>
          <w:rFonts w:ascii="Calibri" w:hAnsi="Calibri"/>
        </w:rPr>
        <w:t xml:space="preserve">opleiding </w:t>
      </w:r>
      <w:r w:rsidR="00ED38FC" w:rsidRPr="00C61A02">
        <w:rPr>
          <w:rFonts w:ascii="Calibri" w:hAnsi="Calibri"/>
        </w:rPr>
        <w:t xml:space="preserve">Persoonsgerichte </w:t>
      </w:r>
      <w:proofErr w:type="spellStart"/>
      <w:r w:rsidR="00ED38FC" w:rsidRPr="00C61A02">
        <w:rPr>
          <w:rFonts w:ascii="Calibri" w:hAnsi="Calibri"/>
        </w:rPr>
        <w:t>Experiëntiële</w:t>
      </w:r>
      <w:proofErr w:type="spellEnd"/>
      <w:r w:rsidR="00ED38FC" w:rsidRPr="00C61A02">
        <w:rPr>
          <w:rFonts w:ascii="Calibri" w:hAnsi="Calibri"/>
        </w:rPr>
        <w:t xml:space="preserve"> Psychotherapie </w:t>
      </w:r>
      <w:r w:rsidR="00D953A7" w:rsidRPr="00C61A02">
        <w:rPr>
          <w:rFonts w:ascii="Calibri" w:hAnsi="Calibri"/>
        </w:rPr>
        <w:t xml:space="preserve">van </w:t>
      </w:r>
      <w:r w:rsidRPr="00C61A02">
        <w:rPr>
          <w:rFonts w:ascii="Calibri" w:hAnsi="Calibri"/>
        </w:rPr>
        <w:t>Apanta-</w:t>
      </w:r>
      <w:proofErr w:type="spellStart"/>
      <w:r w:rsidRPr="00C61A02">
        <w:rPr>
          <w:rFonts w:ascii="Calibri" w:hAnsi="Calibri"/>
        </w:rPr>
        <w:t>academy</w:t>
      </w:r>
      <w:proofErr w:type="spellEnd"/>
      <w:r w:rsidRPr="00C61A02">
        <w:rPr>
          <w:rFonts w:ascii="Calibri" w:hAnsi="Calibri"/>
        </w:rPr>
        <w:t xml:space="preserve">. </w:t>
      </w:r>
    </w:p>
    <w:p w14:paraId="71BCB014" w14:textId="77777777" w:rsidR="00ED38FC" w:rsidRPr="00C61A02" w:rsidRDefault="00ED38FC" w:rsidP="00A91969">
      <w:pPr>
        <w:rPr>
          <w:rFonts w:ascii="Calibri" w:hAnsi="Calibri"/>
        </w:rPr>
      </w:pPr>
    </w:p>
    <w:p w14:paraId="20A3A77E" w14:textId="0515680C" w:rsidR="00ED38FC" w:rsidRPr="00C61A02" w:rsidRDefault="00ED38FC" w:rsidP="00ED38FC">
      <w:pPr>
        <w:rPr>
          <w:rFonts w:ascii="Calibri" w:hAnsi="Calibri"/>
        </w:rPr>
      </w:pPr>
      <w:r w:rsidRPr="00C61A02">
        <w:rPr>
          <w:rFonts w:ascii="Calibri" w:hAnsi="Calibri"/>
        </w:rPr>
        <w:t xml:space="preserve">Deze </w:t>
      </w:r>
      <w:r w:rsidR="00860D39" w:rsidRPr="00C61A02">
        <w:rPr>
          <w:rFonts w:ascii="Calibri" w:hAnsi="Calibri"/>
        </w:rPr>
        <w:t xml:space="preserve">opleiding </w:t>
      </w:r>
      <w:r w:rsidRPr="00C61A02">
        <w:rPr>
          <w:rFonts w:ascii="Calibri" w:hAnsi="Calibri"/>
        </w:rPr>
        <w:t xml:space="preserve">biedt een intensieve kennismaking met en verdieping van zowel de theorie als de praktijk van de persoonsgerichte experiëntiële psychotherapie. </w:t>
      </w:r>
    </w:p>
    <w:p w14:paraId="415D4532" w14:textId="77777777" w:rsidR="00ED38FC" w:rsidRPr="00C61A02" w:rsidRDefault="00ED38FC" w:rsidP="00ED38FC">
      <w:pPr>
        <w:autoSpaceDE w:val="0"/>
        <w:autoSpaceDN w:val="0"/>
        <w:adjustRightInd w:val="0"/>
        <w:rPr>
          <w:rFonts w:ascii="Calibri" w:hAnsi="Calibri"/>
        </w:rPr>
      </w:pPr>
      <w:r w:rsidRPr="00C61A02">
        <w:rPr>
          <w:rFonts w:ascii="Calibri" w:hAnsi="Calibri"/>
        </w:rPr>
        <w:t>Persoonsgerichte experiëntiële psychotherapie helpt de cliënt emoties, gedachten en gedrag in een doorleefde samenhang met de eigen situatie en geschiedenis een plaats te geven en/of te verwerken. Men leert zichzelf kennen, leert eigen mogelijkheden benutten en om te gaan met beperkingen waardoor symptomen verdwijnen. Methodisch staan de houding van de psychotherapeut en de werkrelatie met de cliënt centraal, waarbij de cliënt geaccepteerd en empathisch benaderd wordt. Binnen deze emotioneel intensieve werkrelatie richt men zich  samen op een aandachtige exploratie van symptomen, klachten en/of psychische problemen. Dit doet men tegen de achtergrond van de levensloop van de cliënt en met oog voor zijn huidige omstandigheden en toekomstperspectief. De gewenste klachtreductie is een gevolg van deze bredere persoonsgerichte benadering, niet het doel op zich.</w:t>
      </w:r>
    </w:p>
    <w:p w14:paraId="32346063" w14:textId="77777777" w:rsidR="00ED38FC" w:rsidRPr="00C61A02" w:rsidRDefault="00ED38FC" w:rsidP="00ED38FC">
      <w:pPr>
        <w:autoSpaceDE w:val="0"/>
        <w:autoSpaceDN w:val="0"/>
        <w:adjustRightInd w:val="0"/>
        <w:rPr>
          <w:rFonts w:ascii="Calibri" w:hAnsi="Calibri"/>
        </w:rPr>
      </w:pPr>
      <w:r w:rsidRPr="00C61A02">
        <w:rPr>
          <w:rFonts w:ascii="Calibri" w:hAnsi="Calibri"/>
        </w:rPr>
        <w:t xml:space="preserve"> </w:t>
      </w:r>
    </w:p>
    <w:p w14:paraId="1E628BE9" w14:textId="7BA3121C" w:rsidR="00ED38FC" w:rsidRPr="00C61A02" w:rsidRDefault="00ED38FC" w:rsidP="00ED38FC">
      <w:pPr>
        <w:autoSpaceDE w:val="0"/>
        <w:autoSpaceDN w:val="0"/>
        <w:adjustRightInd w:val="0"/>
        <w:rPr>
          <w:rFonts w:ascii="Calibri" w:hAnsi="Calibri"/>
        </w:rPr>
      </w:pPr>
      <w:r w:rsidRPr="00C61A02">
        <w:rPr>
          <w:rFonts w:ascii="Calibri" w:hAnsi="Calibri"/>
        </w:rPr>
        <w:t xml:space="preserve">Cursisten worden opgeleid tot het zelfstandig kunnen uitoefenen van persoonsgerichte experiëntiële psychotherapieën. De drie basisprincipes van deze stroming –empathie, echtheid en onvoorwaardelijk respect – die worden gezien als ‘noodzakelijk maar onvoldoende’ worden verder uitgediept,  geïntegreerd en  aangevuld met specifieke houdingsaspecten en interventies om een brede range van psychische stoornissen te kunnen behandelen. Het accent zal liggen op de </w:t>
      </w:r>
      <w:proofErr w:type="spellStart"/>
      <w:r w:rsidRPr="00C61A02">
        <w:rPr>
          <w:rFonts w:ascii="Calibri" w:hAnsi="Calibri"/>
        </w:rPr>
        <w:t>experiëntiële</w:t>
      </w:r>
      <w:proofErr w:type="spellEnd"/>
      <w:r w:rsidRPr="00C61A02">
        <w:rPr>
          <w:rFonts w:ascii="Calibri" w:hAnsi="Calibri"/>
        </w:rPr>
        <w:t xml:space="preserve"> psychotherapie  en </w:t>
      </w:r>
      <w:proofErr w:type="spellStart"/>
      <w:r w:rsidRPr="00C61A02">
        <w:rPr>
          <w:rFonts w:ascii="Calibri" w:hAnsi="Calibri"/>
        </w:rPr>
        <w:t>Emotion</w:t>
      </w:r>
      <w:r w:rsidR="00FE077A" w:rsidRPr="00C61A02">
        <w:rPr>
          <w:rFonts w:ascii="Calibri" w:hAnsi="Calibri"/>
        </w:rPr>
        <w:t>-</w:t>
      </w:r>
      <w:r w:rsidRPr="00C61A02">
        <w:rPr>
          <w:rFonts w:ascii="Calibri" w:hAnsi="Calibri"/>
        </w:rPr>
        <w:t>Focused</w:t>
      </w:r>
      <w:proofErr w:type="spellEnd"/>
      <w:r w:rsidRPr="00C61A02">
        <w:rPr>
          <w:rFonts w:ascii="Calibri" w:hAnsi="Calibri"/>
        </w:rPr>
        <w:t xml:space="preserve"> </w:t>
      </w:r>
      <w:proofErr w:type="spellStart"/>
      <w:r w:rsidRPr="00C61A02">
        <w:rPr>
          <w:rFonts w:ascii="Calibri" w:hAnsi="Calibri"/>
        </w:rPr>
        <w:t>Therapy</w:t>
      </w:r>
      <w:proofErr w:type="spellEnd"/>
      <w:r w:rsidRPr="00C61A02">
        <w:rPr>
          <w:rFonts w:ascii="Calibri" w:hAnsi="Calibri"/>
        </w:rPr>
        <w:t xml:space="preserve"> (EFT).</w:t>
      </w:r>
    </w:p>
    <w:p w14:paraId="2C88C264" w14:textId="459E2A3C" w:rsidR="00D953A7" w:rsidRPr="00C61A02" w:rsidRDefault="00ED38FC" w:rsidP="00ED38FC">
      <w:pPr>
        <w:pStyle w:val="Normaalweb"/>
        <w:shd w:val="clear" w:color="auto" w:fill="FFFFFF"/>
        <w:spacing w:before="0" w:beforeAutospacing="0" w:after="240" w:afterAutospacing="0"/>
        <w:textAlignment w:val="baseline"/>
        <w:rPr>
          <w:rFonts w:ascii="Calibri" w:eastAsiaTheme="minorHAnsi" w:hAnsi="Calibri" w:cstheme="minorBidi"/>
          <w:lang w:eastAsia="en-US"/>
        </w:rPr>
      </w:pPr>
      <w:r w:rsidRPr="00C61A02">
        <w:rPr>
          <w:rFonts w:ascii="Calibri" w:eastAsiaTheme="minorHAnsi" w:hAnsi="Calibri" w:cstheme="minorBidi"/>
          <w:lang w:eastAsia="en-US"/>
        </w:rPr>
        <w:t>Naast het intensief bestuderen en bespreken van de literatuur ligt de nadruk op het oefenen met - en eigen maken van -  de cliëntgerichte manier van werken door middel van rollenspelen, demonstraties, DVD-materiaal en door cursisten ingebrachte casuïstiek.</w:t>
      </w:r>
    </w:p>
    <w:p w14:paraId="7374738A" w14:textId="31AA66E9" w:rsidR="00495C46" w:rsidRPr="00C61A02" w:rsidRDefault="00495C46">
      <w:pPr>
        <w:rPr>
          <w:rFonts w:ascii="Calibri" w:hAnsi="Calibri"/>
        </w:rPr>
      </w:pPr>
    </w:p>
    <w:p w14:paraId="1EEAE1F9" w14:textId="77777777" w:rsidR="005E527C" w:rsidRDefault="005E527C">
      <w:pPr>
        <w:rPr>
          <w:rFonts w:ascii="Calibri" w:hAnsi="Calibri"/>
        </w:rPr>
      </w:pPr>
      <w:r>
        <w:rPr>
          <w:rFonts w:ascii="Calibri" w:hAnsi="Calibri"/>
        </w:rPr>
        <w:br w:type="page"/>
      </w:r>
    </w:p>
    <w:p w14:paraId="1FE787E4" w14:textId="383D336E" w:rsidR="00A91969" w:rsidRPr="00C61A02" w:rsidRDefault="00A91969" w:rsidP="00A91969">
      <w:pPr>
        <w:autoSpaceDE w:val="0"/>
        <w:autoSpaceDN w:val="0"/>
        <w:adjustRightInd w:val="0"/>
        <w:rPr>
          <w:rFonts w:ascii="Calibri" w:hAnsi="Calibri"/>
        </w:rPr>
      </w:pPr>
      <w:r w:rsidRPr="00C61A02">
        <w:rPr>
          <w:rFonts w:ascii="Calibri" w:hAnsi="Calibri"/>
        </w:rPr>
        <w:lastRenderedPageBreak/>
        <w:t xml:space="preserve">In deze map vindt </w:t>
      </w:r>
      <w:r w:rsidR="00860D39" w:rsidRPr="00C61A02">
        <w:rPr>
          <w:rFonts w:ascii="Calibri" w:hAnsi="Calibri"/>
        </w:rPr>
        <w:t>u informatie over o.a.:</w:t>
      </w:r>
    </w:p>
    <w:p w14:paraId="1054FD76" w14:textId="77777777" w:rsidR="00A91969" w:rsidRPr="00C61A02" w:rsidRDefault="00A91969" w:rsidP="00A91969">
      <w:pPr>
        <w:autoSpaceDE w:val="0"/>
        <w:autoSpaceDN w:val="0"/>
        <w:adjustRightInd w:val="0"/>
        <w:rPr>
          <w:rFonts w:ascii="Calibri" w:hAnsi="Calibri"/>
        </w:rPr>
      </w:pPr>
    </w:p>
    <w:p w14:paraId="1AE91BA4" w14:textId="77777777" w:rsidR="00860D39" w:rsidRPr="00C61A02" w:rsidRDefault="00860D39" w:rsidP="00A91969">
      <w:pPr>
        <w:numPr>
          <w:ilvl w:val="0"/>
          <w:numId w:val="1"/>
        </w:numPr>
        <w:rPr>
          <w:rFonts w:ascii="Calibri" w:hAnsi="Calibri"/>
        </w:rPr>
      </w:pPr>
      <w:r w:rsidRPr="00C61A02">
        <w:rPr>
          <w:rFonts w:ascii="Calibri" w:hAnsi="Calibri"/>
        </w:rPr>
        <w:t xml:space="preserve">de werkwijze </w:t>
      </w:r>
    </w:p>
    <w:p w14:paraId="6FFB9E9E" w14:textId="687EAAEE" w:rsidR="00860D39" w:rsidRPr="00C61A02" w:rsidRDefault="00860D39" w:rsidP="00A91969">
      <w:pPr>
        <w:numPr>
          <w:ilvl w:val="0"/>
          <w:numId w:val="1"/>
        </w:numPr>
        <w:rPr>
          <w:rFonts w:ascii="Calibri" w:hAnsi="Calibri"/>
        </w:rPr>
      </w:pPr>
      <w:r w:rsidRPr="00C61A02">
        <w:rPr>
          <w:rFonts w:ascii="Calibri" w:hAnsi="Calibri"/>
        </w:rPr>
        <w:t>beoordeling</w:t>
      </w:r>
    </w:p>
    <w:p w14:paraId="7B17AF97" w14:textId="4A14A996" w:rsidR="00860D39" w:rsidRPr="00C61A02" w:rsidRDefault="00860D39" w:rsidP="00A91969">
      <w:pPr>
        <w:numPr>
          <w:ilvl w:val="0"/>
          <w:numId w:val="1"/>
        </w:numPr>
        <w:rPr>
          <w:rFonts w:ascii="Calibri" w:hAnsi="Calibri"/>
        </w:rPr>
      </w:pPr>
      <w:r w:rsidRPr="00C61A02">
        <w:rPr>
          <w:rFonts w:ascii="Calibri" w:hAnsi="Calibri"/>
        </w:rPr>
        <w:t>literatuur</w:t>
      </w:r>
      <w:r w:rsidR="00C61A02">
        <w:rPr>
          <w:rFonts w:ascii="Calibri" w:hAnsi="Calibri"/>
        </w:rPr>
        <w:t xml:space="preserve"> en dagprogramma</w:t>
      </w:r>
    </w:p>
    <w:p w14:paraId="695F171E" w14:textId="39FAC584" w:rsidR="00A91969" w:rsidRPr="00C61A02" w:rsidRDefault="00A91969" w:rsidP="00A91969">
      <w:pPr>
        <w:numPr>
          <w:ilvl w:val="0"/>
          <w:numId w:val="1"/>
        </w:numPr>
        <w:rPr>
          <w:rFonts w:ascii="Calibri" w:hAnsi="Calibri"/>
        </w:rPr>
      </w:pPr>
      <w:r w:rsidRPr="00C61A02">
        <w:rPr>
          <w:rFonts w:ascii="Calibri" w:hAnsi="Calibri"/>
        </w:rPr>
        <w:t xml:space="preserve">docenteninformatie; </w:t>
      </w:r>
    </w:p>
    <w:p w14:paraId="63B0A85A" w14:textId="77777777" w:rsidR="00BC164B" w:rsidRPr="00C61A02" w:rsidRDefault="00BC164B" w:rsidP="00BC164B">
      <w:pPr>
        <w:rPr>
          <w:rFonts w:ascii="Calibri" w:hAnsi="Calibri"/>
        </w:rPr>
      </w:pPr>
    </w:p>
    <w:p w14:paraId="3ED685CF" w14:textId="77777777" w:rsidR="00A91969" w:rsidRPr="00C61A02" w:rsidRDefault="00A91969" w:rsidP="00A91969">
      <w:pPr>
        <w:rPr>
          <w:rFonts w:ascii="Calibri" w:hAnsi="Calibri"/>
        </w:rPr>
      </w:pPr>
      <w:r w:rsidRPr="00C61A02">
        <w:rPr>
          <w:rFonts w:ascii="Calibri" w:hAnsi="Calibri"/>
        </w:rPr>
        <w:t xml:space="preserve">Wanneer u verhinderd bent voor een cursusdag of een cursusdagdeel verzoeken wij u dit zo snel mogelijk aan door te geven aan Brigitte Pelt. Dit kan per e-mail via </w:t>
      </w:r>
      <w:hyperlink r:id="rId8" w:history="1">
        <w:r w:rsidRPr="00C61A02">
          <w:rPr>
            <w:rStyle w:val="Hyperlink"/>
            <w:rFonts w:ascii="Calibri" w:hAnsi="Calibri"/>
          </w:rPr>
          <w:t>info@apanta-academy.nl</w:t>
        </w:r>
      </w:hyperlink>
      <w:r w:rsidRPr="00C61A02">
        <w:rPr>
          <w:rFonts w:ascii="Calibri" w:hAnsi="Calibri"/>
        </w:rPr>
        <w:t xml:space="preserve"> of telefonisch via 040-2492210 (bereikbaar op maandag, dinsdag en vrijdag).</w:t>
      </w:r>
    </w:p>
    <w:p w14:paraId="2C38D2EA" w14:textId="33EBCD39" w:rsidR="00A91969" w:rsidRDefault="00A91969" w:rsidP="00A91969">
      <w:pPr>
        <w:rPr>
          <w:rFonts w:ascii="Calibri" w:hAnsi="Calibri"/>
        </w:rPr>
      </w:pPr>
    </w:p>
    <w:p w14:paraId="782CCD49" w14:textId="69CC5198" w:rsidR="005E527C" w:rsidRDefault="005E527C" w:rsidP="00A91969">
      <w:pPr>
        <w:rPr>
          <w:rFonts w:ascii="Calibri" w:hAnsi="Calibri"/>
        </w:rPr>
      </w:pPr>
    </w:p>
    <w:p w14:paraId="5E631998" w14:textId="77777777" w:rsidR="005E527C" w:rsidRPr="00C61A02" w:rsidRDefault="005E527C" w:rsidP="00A91969">
      <w:pPr>
        <w:rPr>
          <w:rFonts w:ascii="Calibri" w:hAnsi="Calibri"/>
        </w:rPr>
      </w:pPr>
    </w:p>
    <w:p w14:paraId="357EFFAA" w14:textId="21EAFD60" w:rsidR="00A91969" w:rsidRPr="00764F4F" w:rsidRDefault="00A91969" w:rsidP="00A91969">
      <w:pPr>
        <w:rPr>
          <w:rFonts w:ascii="Calibri" w:hAnsi="Calibri"/>
        </w:rPr>
      </w:pPr>
      <w:r w:rsidRPr="00764F4F">
        <w:rPr>
          <w:rFonts w:ascii="Calibri" w:hAnsi="Calibri"/>
        </w:rPr>
        <w:t>Veel succes!</w:t>
      </w:r>
    </w:p>
    <w:p w14:paraId="4F0716F4" w14:textId="11F90D87" w:rsidR="00BC164B" w:rsidRPr="00764F4F" w:rsidRDefault="00BC164B">
      <w:pPr>
        <w:rPr>
          <w:rFonts w:ascii="Calibri" w:hAnsi="Calibri"/>
          <w:sz w:val="26"/>
          <w:szCs w:val="26"/>
        </w:rPr>
      </w:pPr>
      <w:r w:rsidRPr="00764F4F">
        <w:rPr>
          <w:rFonts w:ascii="Calibri" w:hAnsi="Calibri"/>
          <w:sz w:val="26"/>
          <w:szCs w:val="26"/>
        </w:rPr>
        <w:br w:type="page"/>
      </w:r>
    </w:p>
    <w:p w14:paraId="5A7D1155" w14:textId="77777777" w:rsidR="00860D39" w:rsidRPr="00764F4F" w:rsidRDefault="00860D39" w:rsidP="00860D39">
      <w:pPr>
        <w:pStyle w:val="p1"/>
        <w:ind w:left="0" w:firstLine="0"/>
        <w:rPr>
          <w:rStyle w:val="s1"/>
          <w:rFonts w:cs="Arial"/>
          <w:bCs/>
          <w:color w:val="B81B44"/>
          <w:sz w:val="56"/>
          <w:szCs w:val="56"/>
        </w:rPr>
      </w:pPr>
      <w:r w:rsidRPr="00764F4F">
        <w:rPr>
          <w:rStyle w:val="s1"/>
          <w:rFonts w:cs="Arial"/>
          <w:bCs/>
          <w:color w:val="B81B44"/>
          <w:sz w:val="56"/>
          <w:szCs w:val="56"/>
        </w:rPr>
        <w:lastRenderedPageBreak/>
        <w:t xml:space="preserve">Werkwijze </w:t>
      </w:r>
    </w:p>
    <w:p w14:paraId="71E66BDF" w14:textId="38196AB0" w:rsidR="00BC164B" w:rsidRPr="00C61A02" w:rsidRDefault="00BC164B" w:rsidP="00BC164B">
      <w:pPr>
        <w:pStyle w:val="p1"/>
        <w:ind w:left="0" w:firstLine="0"/>
        <w:rPr>
          <w:rFonts w:cstheme="minorBidi"/>
          <w:sz w:val="26"/>
          <w:szCs w:val="26"/>
          <w:lang w:eastAsia="en-US"/>
        </w:rPr>
      </w:pPr>
    </w:p>
    <w:p w14:paraId="6F5107CE" w14:textId="77777777" w:rsidR="00860D39" w:rsidRPr="00C61A02" w:rsidRDefault="00860D39" w:rsidP="00860D39">
      <w:pPr>
        <w:rPr>
          <w:rFonts w:ascii="Calibri" w:hAnsi="Calibri"/>
        </w:rPr>
      </w:pPr>
      <w:r w:rsidRPr="00C61A02">
        <w:rPr>
          <w:rFonts w:ascii="Calibri" w:hAnsi="Calibri"/>
        </w:rPr>
        <w:t xml:space="preserve">De opleiding bestaat uit 14 dagdelen. Er zijn telkens 2 sessies van 3 uur op één cursusdag gepland, van 09:30 - 12:45 uur in de ochtend en van 13:45 – 17:00 uur in de middag. </w:t>
      </w:r>
    </w:p>
    <w:p w14:paraId="12A56612" w14:textId="77777777" w:rsidR="00860D39" w:rsidRPr="00C61A02" w:rsidRDefault="00860D39" w:rsidP="00860D39">
      <w:pPr>
        <w:rPr>
          <w:rFonts w:ascii="Calibri" w:hAnsi="Calibri"/>
        </w:rPr>
      </w:pPr>
    </w:p>
    <w:p w14:paraId="6E4985B2" w14:textId="77777777" w:rsidR="00860D39" w:rsidRPr="00C61A02" w:rsidRDefault="00860D39" w:rsidP="00860D39">
      <w:pPr>
        <w:rPr>
          <w:rFonts w:ascii="Calibri" w:hAnsi="Calibri"/>
        </w:rPr>
      </w:pPr>
      <w:r w:rsidRPr="00C61A02">
        <w:rPr>
          <w:rFonts w:ascii="Calibri" w:hAnsi="Calibri"/>
        </w:rPr>
        <w:t>Vaste onderdelen van ieder dagdeel zijn:</w:t>
      </w:r>
    </w:p>
    <w:p w14:paraId="159AF09B" w14:textId="77777777" w:rsidR="00860D39" w:rsidRPr="00C61A02" w:rsidRDefault="00860D39" w:rsidP="00860D39">
      <w:pPr>
        <w:numPr>
          <w:ilvl w:val="0"/>
          <w:numId w:val="3"/>
        </w:numPr>
        <w:rPr>
          <w:rFonts w:ascii="Calibri" w:hAnsi="Calibri"/>
        </w:rPr>
      </w:pPr>
      <w:r w:rsidRPr="00C61A02">
        <w:rPr>
          <w:rFonts w:ascii="Calibri" w:hAnsi="Calibri"/>
        </w:rPr>
        <w:t>Presentatie van de verplichte literatuur per toerbeurt verzorgd door een cursist.</w:t>
      </w:r>
    </w:p>
    <w:p w14:paraId="740D365C" w14:textId="77777777" w:rsidR="00860D39" w:rsidRPr="00C61A02" w:rsidRDefault="00860D39" w:rsidP="00860D39">
      <w:pPr>
        <w:numPr>
          <w:ilvl w:val="0"/>
          <w:numId w:val="3"/>
        </w:numPr>
        <w:rPr>
          <w:rFonts w:ascii="Calibri" w:hAnsi="Calibri"/>
        </w:rPr>
      </w:pPr>
      <w:r w:rsidRPr="00C61A02">
        <w:rPr>
          <w:rFonts w:ascii="Calibri" w:hAnsi="Calibri"/>
        </w:rPr>
        <w:t>Plenaire bespreking van de verplichte literatuur.</w:t>
      </w:r>
    </w:p>
    <w:p w14:paraId="39EB4F46" w14:textId="77777777" w:rsidR="00860D39" w:rsidRPr="00C61A02" w:rsidRDefault="00860D39" w:rsidP="00860D39">
      <w:pPr>
        <w:numPr>
          <w:ilvl w:val="0"/>
          <w:numId w:val="3"/>
        </w:numPr>
        <w:rPr>
          <w:rFonts w:ascii="Calibri" w:hAnsi="Calibri"/>
        </w:rPr>
      </w:pPr>
      <w:r w:rsidRPr="00C61A02">
        <w:rPr>
          <w:rFonts w:ascii="Calibri" w:hAnsi="Calibri"/>
        </w:rPr>
        <w:t>Rollenspelen, praktijkgerichte oefeningen gericht op het vertrouwd raken met- en het inoefenen van bepaalde interventies en casuïstiekbespreking ingebracht door cursisten.</w:t>
      </w:r>
    </w:p>
    <w:p w14:paraId="134D00FB" w14:textId="77777777" w:rsidR="00860D39" w:rsidRPr="00C61A02" w:rsidRDefault="00860D39" w:rsidP="00860D39">
      <w:pPr>
        <w:numPr>
          <w:ilvl w:val="0"/>
          <w:numId w:val="3"/>
        </w:numPr>
        <w:rPr>
          <w:rFonts w:ascii="Calibri" w:hAnsi="Calibri"/>
        </w:rPr>
      </w:pPr>
      <w:r w:rsidRPr="00C61A02">
        <w:rPr>
          <w:rFonts w:ascii="Calibri" w:hAnsi="Calibri"/>
        </w:rPr>
        <w:t>Groepsdemonstraties, DVD-fragmenten.</w:t>
      </w:r>
    </w:p>
    <w:p w14:paraId="0C2B5AC7" w14:textId="77777777" w:rsidR="00860D39" w:rsidRPr="00C61A02" w:rsidRDefault="00860D39" w:rsidP="00860D39">
      <w:pPr>
        <w:rPr>
          <w:rFonts w:ascii="Calibri" w:hAnsi="Calibri"/>
        </w:rPr>
      </w:pPr>
    </w:p>
    <w:p w14:paraId="7646439B" w14:textId="77777777" w:rsidR="00860D39" w:rsidRPr="00C61A02" w:rsidRDefault="00860D39" w:rsidP="00860D39">
      <w:pPr>
        <w:rPr>
          <w:rFonts w:ascii="Calibri" w:hAnsi="Calibri"/>
          <w:b/>
        </w:rPr>
      </w:pPr>
      <w:r w:rsidRPr="00C61A02">
        <w:rPr>
          <w:rFonts w:ascii="Calibri" w:hAnsi="Calibri"/>
        </w:rPr>
        <w:t>Ter voorbereiding  van de eerste</w:t>
      </w:r>
      <w:r w:rsidRPr="00C61A02">
        <w:rPr>
          <w:rFonts w:ascii="Calibri" w:hAnsi="Calibri"/>
          <w:b/>
        </w:rPr>
        <w:t xml:space="preserve"> </w:t>
      </w:r>
      <w:r w:rsidRPr="00C61A02">
        <w:rPr>
          <w:rFonts w:ascii="Calibri" w:hAnsi="Calibri"/>
        </w:rPr>
        <w:t xml:space="preserve">bijeenkomst op 7 september 2018 worden alle cursisten gevraagd een aantal </w:t>
      </w:r>
      <w:r w:rsidRPr="00C61A02">
        <w:rPr>
          <w:rFonts w:ascii="Calibri" w:hAnsi="Calibri"/>
          <w:b/>
        </w:rPr>
        <w:t>persoonlijke leerdoelen</w:t>
      </w:r>
      <w:r w:rsidRPr="00C61A02">
        <w:rPr>
          <w:rFonts w:ascii="Calibri" w:hAnsi="Calibri"/>
        </w:rPr>
        <w:t xml:space="preserve"> op te stellen met betrekking tot de cursus.</w:t>
      </w:r>
    </w:p>
    <w:p w14:paraId="421EAD8A" w14:textId="6D7A917C" w:rsidR="00860D39" w:rsidRPr="00C61A02" w:rsidRDefault="00860D39" w:rsidP="00BC164B">
      <w:pPr>
        <w:pStyle w:val="p1"/>
        <w:ind w:left="0" w:firstLine="0"/>
        <w:rPr>
          <w:rFonts w:cstheme="minorBidi"/>
          <w:sz w:val="24"/>
          <w:szCs w:val="24"/>
          <w:lang w:eastAsia="en-US"/>
        </w:rPr>
      </w:pPr>
    </w:p>
    <w:p w14:paraId="3680A57C" w14:textId="77777777" w:rsidR="00860D39" w:rsidRPr="00C61A02" w:rsidRDefault="00860D39">
      <w:pPr>
        <w:rPr>
          <w:rStyle w:val="s1"/>
          <w:rFonts w:ascii="Calibri" w:hAnsi="Calibri" w:cs="Arial"/>
          <w:b/>
          <w:bCs/>
          <w:color w:val="B81B44"/>
          <w:lang w:eastAsia="nl-NL"/>
        </w:rPr>
      </w:pPr>
      <w:r w:rsidRPr="00C61A02">
        <w:rPr>
          <w:rStyle w:val="s1"/>
          <w:rFonts w:ascii="Calibri" w:hAnsi="Calibri" w:cs="Arial"/>
          <w:b/>
          <w:bCs/>
          <w:color w:val="B81B44"/>
        </w:rPr>
        <w:br w:type="page"/>
      </w:r>
    </w:p>
    <w:p w14:paraId="122C2E9F" w14:textId="0EB0FA57" w:rsidR="00860D39" w:rsidRPr="00C61A02" w:rsidRDefault="00860D39" w:rsidP="00BC164B">
      <w:pPr>
        <w:pStyle w:val="p1"/>
        <w:ind w:left="0" w:firstLine="0"/>
        <w:rPr>
          <w:rStyle w:val="s1"/>
          <w:rFonts w:cs="Arial"/>
          <w:bCs/>
          <w:color w:val="B81B44"/>
          <w:sz w:val="56"/>
          <w:szCs w:val="56"/>
        </w:rPr>
      </w:pPr>
      <w:r w:rsidRPr="00C61A02">
        <w:rPr>
          <w:rStyle w:val="s1"/>
          <w:rFonts w:cs="Arial"/>
          <w:bCs/>
          <w:color w:val="B81B44"/>
          <w:sz w:val="56"/>
          <w:szCs w:val="56"/>
        </w:rPr>
        <w:lastRenderedPageBreak/>
        <w:t>Beoordeling</w:t>
      </w:r>
    </w:p>
    <w:p w14:paraId="2397B96B" w14:textId="77777777" w:rsidR="00860D39" w:rsidRPr="00C61A02" w:rsidRDefault="00860D39" w:rsidP="00BC164B">
      <w:pPr>
        <w:pStyle w:val="p1"/>
        <w:ind w:left="0" w:firstLine="0"/>
        <w:rPr>
          <w:rFonts w:cstheme="minorBidi"/>
          <w:sz w:val="26"/>
          <w:szCs w:val="26"/>
          <w:lang w:eastAsia="en-US"/>
        </w:rPr>
      </w:pPr>
    </w:p>
    <w:p w14:paraId="64CDDADC" w14:textId="77777777" w:rsidR="00860D39" w:rsidRPr="00C61A02" w:rsidRDefault="00860D39" w:rsidP="00860D39">
      <w:pPr>
        <w:rPr>
          <w:rFonts w:ascii="Calibri" w:hAnsi="Calibri"/>
        </w:rPr>
      </w:pPr>
      <w:r w:rsidRPr="00C61A02">
        <w:rPr>
          <w:rFonts w:ascii="Calibri" w:hAnsi="Calibri"/>
        </w:rPr>
        <w:t xml:space="preserve">Van alle cursisten wordt verwacht dat zij van de literatuur van iedere bijeenkomst (vanaf de tweede bijeenkomst) een persoonlijk </w:t>
      </w:r>
      <w:r w:rsidRPr="00C61A02">
        <w:rPr>
          <w:rFonts w:ascii="Calibri" w:hAnsi="Calibri"/>
          <w:b/>
        </w:rPr>
        <w:t>reflectieverslag</w:t>
      </w:r>
      <w:r w:rsidRPr="00C61A02">
        <w:rPr>
          <w:rFonts w:ascii="Calibri" w:hAnsi="Calibri"/>
        </w:rPr>
        <w:t xml:space="preserve"> maken van maximaal één pagina. </w:t>
      </w:r>
    </w:p>
    <w:p w14:paraId="485204E2" w14:textId="77777777" w:rsidR="00860D39" w:rsidRPr="00C61A02" w:rsidRDefault="00860D39" w:rsidP="00860D39">
      <w:pPr>
        <w:rPr>
          <w:rFonts w:ascii="Calibri" w:hAnsi="Calibri"/>
          <w:b/>
        </w:rPr>
      </w:pPr>
      <w:r w:rsidRPr="00C61A02">
        <w:rPr>
          <w:rFonts w:ascii="Calibri" w:hAnsi="Calibri"/>
        </w:rPr>
        <w:t xml:space="preserve">In het verslag verwerkt men  de literatuur én koppelt deze aan zowel de eigen persoonlijke ervaring als aan ervaringen met cliënten. </w:t>
      </w:r>
    </w:p>
    <w:p w14:paraId="0D923F93" w14:textId="77777777" w:rsidR="00860D39" w:rsidRPr="00C61A02" w:rsidRDefault="00860D39" w:rsidP="00860D39">
      <w:pPr>
        <w:rPr>
          <w:rFonts w:ascii="Calibri" w:hAnsi="Calibri"/>
          <w:highlight w:val="yellow"/>
        </w:rPr>
      </w:pPr>
    </w:p>
    <w:p w14:paraId="3E9DAC57" w14:textId="77777777" w:rsidR="00860D39" w:rsidRPr="00C61A02" w:rsidRDefault="00860D39" w:rsidP="00860D39">
      <w:pPr>
        <w:pStyle w:val="Default"/>
        <w:rPr>
          <w:rFonts w:ascii="Calibri" w:eastAsia="Times New Roman" w:hAnsi="Calibri" w:cs="Times New Roman"/>
          <w:color w:val="auto"/>
          <w:lang w:eastAsia="nl-NL"/>
        </w:rPr>
      </w:pPr>
      <w:r w:rsidRPr="00C61A02">
        <w:rPr>
          <w:rFonts w:ascii="Calibri" w:eastAsia="Times New Roman" w:hAnsi="Calibri" w:cs="Times New Roman"/>
          <w:color w:val="auto"/>
          <w:lang w:eastAsia="nl-NL"/>
        </w:rPr>
        <w:t xml:space="preserve">De beoordeling vindt plaats aan de hand van de volgende criteria: </w:t>
      </w:r>
    </w:p>
    <w:p w14:paraId="41E95973" w14:textId="77777777" w:rsidR="00860D39" w:rsidRPr="00C61A02" w:rsidRDefault="00860D39" w:rsidP="00860D39">
      <w:pPr>
        <w:pStyle w:val="Default"/>
        <w:numPr>
          <w:ilvl w:val="0"/>
          <w:numId w:val="7"/>
        </w:numPr>
        <w:spacing w:after="27"/>
        <w:rPr>
          <w:rFonts w:ascii="Calibri" w:eastAsia="Times New Roman" w:hAnsi="Calibri" w:cs="Times New Roman"/>
          <w:color w:val="auto"/>
          <w:lang w:eastAsia="nl-NL"/>
        </w:rPr>
      </w:pPr>
      <w:r w:rsidRPr="00C61A02">
        <w:rPr>
          <w:rFonts w:ascii="Calibri" w:eastAsia="Times New Roman" w:hAnsi="Calibri" w:cs="Times New Roman"/>
          <w:color w:val="auto"/>
          <w:lang w:eastAsia="nl-NL"/>
        </w:rPr>
        <w:t>100% aanwezigheid:</w:t>
      </w:r>
      <w:r w:rsidRPr="00C61A02">
        <w:rPr>
          <w:rFonts w:ascii="Calibri" w:hAnsi="Calibri"/>
        </w:rPr>
        <w:t xml:space="preserve"> Bij het missen van één dagdeel moet een vervangende opdracht worden gemaakt in overleg met de docent.</w:t>
      </w:r>
    </w:p>
    <w:p w14:paraId="3019746F" w14:textId="77777777" w:rsidR="00860D39" w:rsidRPr="00C61A02" w:rsidRDefault="00860D39" w:rsidP="00860D39">
      <w:pPr>
        <w:pStyle w:val="Default"/>
        <w:numPr>
          <w:ilvl w:val="0"/>
          <w:numId w:val="7"/>
        </w:numPr>
        <w:spacing w:after="27"/>
        <w:rPr>
          <w:rFonts w:ascii="Calibri" w:eastAsia="Times New Roman" w:hAnsi="Calibri" w:cs="Times New Roman"/>
          <w:color w:val="auto"/>
          <w:lang w:eastAsia="nl-NL"/>
        </w:rPr>
      </w:pPr>
      <w:r w:rsidRPr="00C61A02">
        <w:rPr>
          <w:rFonts w:ascii="Calibri" w:eastAsia="Times New Roman" w:hAnsi="Calibri" w:cs="Times New Roman"/>
          <w:color w:val="auto"/>
          <w:lang w:eastAsia="nl-NL"/>
        </w:rPr>
        <w:t xml:space="preserve">inzet tijdens de bijeenkomsten </w:t>
      </w:r>
    </w:p>
    <w:p w14:paraId="5B949021" w14:textId="77777777" w:rsidR="00860D39" w:rsidRPr="00C61A02" w:rsidRDefault="00860D39" w:rsidP="00860D39">
      <w:pPr>
        <w:pStyle w:val="Default"/>
        <w:numPr>
          <w:ilvl w:val="0"/>
          <w:numId w:val="7"/>
        </w:numPr>
        <w:spacing w:after="27"/>
        <w:rPr>
          <w:rFonts w:ascii="Calibri" w:eastAsia="Times New Roman" w:hAnsi="Calibri" w:cs="Times New Roman"/>
          <w:color w:val="auto"/>
          <w:lang w:eastAsia="nl-NL"/>
        </w:rPr>
      </w:pPr>
      <w:r w:rsidRPr="00C61A02">
        <w:rPr>
          <w:rFonts w:ascii="Calibri" w:eastAsia="Times New Roman" w:hAnsi="Calibri" w:cs="Times New Roman"/>
          <w:color w:val="auto"/>
          <w:lang w:eastAsia="nl-NL"/>
        </w:rPr>
        <w:t xml:space="preserve">de persoonsgerichte attitude moet blijken tijdens de rollenspelen, oefeningen en casuïstiekbesprekingen </w:t>
      </w:r>
    </w:p>
    <w:p w14:paraId="6D6A189A" w14:textId="77777777" w:rsidR="00860D39" w:rsidRPr="00C61A02" w:rsidRDefault="00860D39" w:rsidP="00860D39">
      <w:pPr>
        <w:pStyle w:val="Default"/>
        <w:numPr>
          <w:ilvl w:val="0"/>
          <w:numId w:val="7"/>
        </w:numPr>
        <w:spacing w:after="27"/>
        <w:rPr>
          <w:rFonts w:ascii="Calibri" w:eastAsia="Times New Roman" w:hAnsi="Calibri" w:cs="Times New Roman"/>
          <w:color w:val="auto"/>
          <w:lang w:eastAsia="nl-NL"/>
        </w:rPr>
      </w:pPr>
      <w:r w:rsidRPr="00C61A02">
        <w:rPr>
          <w:rFonts w:ascii="Calibri" w:eastAsia="Times New Roman" w:hAnsi="Calibri" w:cs="Times New Roman"/>
          <w:color w:val="auto"/>
          <w:lang w:eastAsia="nl-NL"/>
        </w:rPr>
        <w:t>kennis moet tot uitdrukking komen in de verslagen, het werkstuk en de eindbespreking.</w:t>
      </w:r>
    </w:p>
    <w:p w14:paraId="1A3ECB40" w14:textId="77777777" w:rsidR="00860D39" w:rsidRPr="00C61A02" w:rsidRDefault="00860D39" w:rsidP="00860D39">
      <w:pPr>
        <w:pStyle w:val="Default"/>
        <w:ind w:left="720"/>
        <w:rPr>
          <w:rFonts w:ascii="Calibri" w:eastAsia="Times New Roman" w:hAnsi="Calibri" w:cs="Times New Roman"/>
          <w:color w:val="auto"/>
          <w:lang w:eastAsia="nl-NL"/>
        </w:rPr>
      </w:pPr>
      <w:r w:rsidRPr="00C61A02">
        <w:rPr>
          <w:rFonts w:ascii="Calibri" w:eastAsia="Times New Roman" w:hAnsi="Calibri" w:cs="Times New Roman"/>
          <w:color w:val="auto"/>
          <w:lang w:eastAsia="nl-NL"/>
        </w:rPr>
        <w:t xml:space="preserve">Voor het werkstuk zie de toelichting hierna. </w:t>
      </w:r>
    </w:p>
    <w:p w14:paraId="7608211A" w14:textId="77777777" w:rsidR="00860D39" w:rsidRPr="00C61A02" w:rsidRDefault="00860D39" w:rsidP="00860D39">
      <w:pPr>
        <w:pStyle w:val="Default"/>
        <w:rPr>
          <w:rFonts w:ascii="Calibri" w:eastAsia="Times New Roman" w:hAnsi="Calibri" w:cs="Times New Roman"/>
          <w:color w:val="auto"/>
          <w:lang w:eastAsia="nl-NL"/>
        </w:rPr>
      </w:pPr>
    </w:p>
    <w:p w14:paraId="30EACDE5" w14:textId="77777777" w:rsidR="00860D39" w:rsidRPr="00C61A02" w:rsidRDefault="00860D39" w:rsidP="00860D39">
      <w:pPr>
        <w:pStyle w:val="Default"/>
        <w:rPr>
          <w:rFonts w:ascii="Calibri" w:eastAsia="Times New Roman" w:hAnsi="Calibri" w:cs="Times New Roman"/>
          <w:b/>
          <w:color w:val="auto"/>
          <w:lang w:eastAsia="nl-NL"/>
        </w:rPr>
      </w:pPr>
      <w:r w:rsidRPr="00C61A02">
        <w:rPr>
          <w:rFonts w:ascii="Calibri" w:eastAsia="Times New Roman" w:hAnsi="Calibri" w:cs="Times New Roman"/>
          <w:b/>
          <w:color w:val="auto"/>
          <w:lang w:eastAsia="nl-NL"/>
        </w:rPr>
        <w:t xml:space="preserve">Het werkstuk </w:t>
      </w:r>
    </w:p>
    <w:p w14:paraId="3AE98FF3" w14:textId="77777777" w:rsidR="00860D39" w:rsidRPr="00C61A02" w:rsidRDefault="00860D39" w:rsidP="00860D39">
      <w:pPr>
        <w:rPr>
          <w:rFonts w:ascii="Calibri" w:hAnsi="Calibri"/>
        </w:rPr>
      </w:pPr>
      <w:r w:rsidRPr="00C61A02">
        <w:rPr>
          <w:rFonts w:ascii="Calibri" w:hAnsi="Calibri"/>
        </w:rPr>
        <w:t xml:space="preserve">Met het werkstuk dient de cursist te laten zien, in staat te zijn tot een kritische reflectie op het eigen werk. Het werkstuk bestaat uit een reflectie van ± 1 a 2 pagina’s over de totale cursus.  Hierin worden meegenomen de oorspronkelijke leerdoelen,  alle reflectieverslagen, literatuur en bijeenkomsten.  </w:t>
      </w:r>
    </w:p>
    <w:p w14:paraId="335FFE2A" w14:textId="79141713" w:rsidR="00860D39" w:rsidRPr="00C61A02" w:rsidRDefault="00860D39" w:rsidP="00860D39">
      <w:pPr>
        <w:pStyle w:val="Default"/>
        <w:rPr>
          <w:rFonts w:ascii="Calibri" w:eastAsia="Times New Roman" w:hAnsi="Calibri" w:cs="Times New Roman"/>
          <w:color w:val="auto"/>
          <w:lang w:eastAsia="nl-NL"/>
        </w:rPr>
      </w:pPr>
      <w:r w:rsidRPr="00C61A02">
        <w:rPr>
          <w:rFonts w:ascii="Calibri" w:eastAsia="Times New Roman" w:hAnsi="Calibri" w:cs="Times New Roman"/>
          <w:color w:val="auto"/>
          <w:lang w:eastAsia="nl-NL"/>
        </w:rPr>
        <w:t xml:space="preserve">Dit werkstuk dient, gezamenlijk met de eerder gemaakte reflectieverslagen, op de laatste dag van de cursus te worden ingeleverd. </w:t>
      </w:r>
    </w:p>
    <w:p w14:paraId="12C63BE6" w14:textId="59F4B41B" w:rsidR="00860D39" w:rsidRPr="00C61A02" w:rsidRDefault="00860D39" w:rsidP="00860D39">
      <w:pPr>
        <w:pStyle w:val="Default"/>
        <w:rPr>
          <w:rFonts w:ascii="Calibri" w:eastAsia="Times New Roman" w:hAnsi="Calibri" w:cs="Times New Roman"/>
          <w:color w:val="auto"/>
          <w:sz w:val="26"/>
          <w:szCs w:val="26"/>
          <w:lang w:eastAsia="nl-NL"/>
        </w:rPr>
      </w:pPr>
    </w:p>
    <w:p w14:paraId="2E04446A" w14:textId="77777777" w:rsidR="00FE077A" w:rsidRPr="00C61A02" w:rsidRDefault="00FE077A">
      <w:pPr>
        <w:rPr>
          <w:rStyle w:val="s1"/>
          <w:rFonts w:ascii="Calibri" w:hAnsi="Calibri" w:cs="Arial"/>
          <w:b/>
          <w:bCs/>
          <w:color w:val="B81B44"/>
          <w:sz w:val="56"/>
          <w:szCs w:val="56"/>
          <w:lang w:eastAsia="nl-NL"/>
        </w:rPr>
      </w:pPr>
      <w:r w:rsidRPr="00C61A02">
        <w:rPr>
          <w:rStyle w:val="s1"/>
          <w:rFonts w:ascii="Calibri" w:hAnsi="Calibri" w:cs="Arial"/>
          <w:b/>
          <w:bCs/>
          <w:color w:val="B81B44"/>
          <w:sz w:val="56"/>
          <w:szCs w:val="56"/>
        </w:rPr>
        <w:br w:type="page"/>
      </w:r>
    </w:p>
    <w:p w14:paraId="21AE3AF5" w14:textId="7E76C8DA" w:rsidR="00860D39" w:rsidRPr="00C61A02" w:rsidRDefault="00860D39" w:rsidP="00860D39">
      <w:pPr>
        <w:pStyle w:val="p1"/>
        <w:ind w:left="0" w:firstLine="0"/>
        <w:rPr>
          <w:rStyle w:val="s1"/>
          <w:rFonts w:cs="Arial"/>
          <w:bCs/>
          <w:color w:val="B81B44"/>
          <w:sz w:val="56"/>
          <w:szCs w:val="56"/>
        </w:rPr>
      </w:pPr>
      <w:r w:rsidRPr="00C61A02">
        <w:rPr>
          <w:rStyle w:val="s1"/>
          <w:rFonts w:cs="Arial"/>
          <w:bCs/>
          <w:color w:val="B81B44"/>
          <w:sz w:val="56"/>
          <w:szCs w:val="56"/>
        </w:rPr>
        <w:lastRenderedPageBreak/>
        <w:t>Literatuur</w:t>
      </w:r>
    </w:p>
    <w:p w14:paraId="34188FAA" w14:textId="77777777" w:rsidR="00860D39" w:rsidRPr="00C61A02" w:rsidRDefault="00860D39" w:rsidP="00860D39">
      <w:pPr>
        <w:pStyle w:val="p1"/>
        <w:ind w:left="0" w:firstLine="0"/>
        <w:rPr>
          <w:rFonts w:cstheme="minorBidi"/>
          <w:sz w:val="26"/>
          <w:szCs w:val="26"/>
          <w:lang w:eastAsia="en-US"/>
        </w:rPr>
      </w:pPr>
    </w:p>
    <w:p w14:paraId="22EEB267" w14:textId="77777777" w:rsidR="00860D39" w:rsidRPr="00C61A02" w:rsidRDefault="00860D39" w:rsidP="00860D39">
      <w:pPr>
        <w:rPr>
          <w:rFonts w:ascii="Calibri" w:hAnsi="Calibri"/>
          <w:u w:val="single"/>
        </w:rPr>
      </w:pPr>
      <w:r w:rsidRPr="00C61A02">
        <w:rPr>
          <w:rFonts w:ascii="Calibri" w:hAnsi="Calibri"/>
          <w:u w:val="single"/>
        </w:rPr>
        <w:t xml:space="preserve">Verplichte literatuur – aan te schaffen boeken: </w:t>
      </w:r>
    </w:p>
    <w:p w14:paraId="3A3ED5F6" w14:textId="77777777" w:rsidR="00860D39" w:rsidRPr="00C61A02" w:rsidRDefault="00860D39" w:rsidP="00860D39">
      <w:pPr>
        <w:rPr>
          <w:rFonts w:ascii="Calibri" w:hAnsi="Calibri"/>
          <w:u w:val="single"/>
        </w:rPr>
      </w:pPr>
    </w:p>
    <w:p w14:paraId="17A30F38" w14:textId="77777777" w:rsidR="00860D39" w:rsidRPr="00C61A02" w:rsidRDefault="00860D39" w:rsidP="00860D39">
      <w:pPr>
        <w:rPr>
          <w:rFonts w:ascii="Calibri" w:hAnsi="Calibri"/>
        </w:rPr>
      </w:pPr>
      <w:r w:rsidRPr="00C61A02">
        <w:rPr>
          <w:rFonts w:ascii="Calibri" w:hAnsi="Calibri"/>
          <w:b/>
        </w:rPr>
        <w:t>Handboek Gesprekstherapie</w:t>
      </w:r>
      <w:r w:rsidRPr="00C61A02">
        <w:rPr>
          <w:rFonts w:ascii="Calibri" w:hAnsi="Calibri"/>
        </w:rPr>
        <w:t>- de persoonsgerichte experiëntiële benadering.</w:t>
      </w:r>
    </w:p>
    <w:p w14:paraId="658B8A71" w14:textId="77777777" w:rsidR="00860D39" w:rsidRPr="00C61A02" w:rsidRDefault="00860D39" w:rsidP="00860D39">
      <w:pPr>
        <w:rPr>
          <w:rFonts w:ascii="Calibri" w:hAnsi="Calibri"/>
        </w:rPr>
      </w:pPr>
      <w:r w:rsidRPr="00C61A02">
        <w:rPr>
          <w:rFonts w:ascii="Calibri" w:hAnsi="Calibri"/>
        </w:rPr>
        <w:t xml:space="preserve">Dr. G.  </w:t>
      </w:r>
      <w:proofErr w:type="spellStart"/>
      <w:r w:rsidRPr="00C61A02">
        <w:rPr>
          <w:rFonts w:ascii="Calibri" w:hAnsi="Calibri"/>
        </w:rPr>
        <w:t>Lietaer</w:t>
      </w:r>
      <w:proofErr w:type="spellEnd"/>
      <w:r w:rsidRPr="00C61A02">
        <w:rPr>
          <w:rFonts w:ascii="Calibri" w:hAnsi="Calibri"/>
        </w:rPr>
        <w:t xml:space="preserve">, dr. G. </w:t>
      </w:r>
      <w:proofErr w:type="spellStart"/>
      <w:r w:rsidRPr="00C61A02">
        <w:rPr>
          <w:rFonts w:ascii="Calibri" w:hAnsi="Calibri"/>
        </w:rPr>
        <w:t>Vanaerschot</w:t>
      </w:r>
      <w:proofErr w:type="spellEnd"/>
      <w:r w:rsidRPr="00C61A02">
        <w:rPr>
          <w:rFonts w:ascii="Calibri" w:hAnsi="Calibri"/>
        </w:rPr>
        <w:t xml:space="preserve">, drs. J.A. Snijders, dr. R.J. </w:t>
      </w:r>
      <w:proofErr w:type="spellStart"/>
      <w:r w:rsidRPr="00C61A02">
        <w:rPr>
          <w:rFonts w:ascii="Calibri" w:hAnsi="Calibri"/>
        </w:rPr>
        <w:t>Takens</w:t>
      </w:r>
      <w:proofErr w:type="spellEnd"/>
      <w:r w:rsidRPr="00C61A02">
        <w:rPr>
          <w:rFonts w:ascii="Calibri" w:hAnsi="Calibri"/>
        </w:rPr>
        <w:t xml:space="preserve"> (red) </w:t>
      </w:r>
    </w:p>
    <w:p w14:paraId="354B0C9C" w14:textId="77777777" w:rsidR="00860D39" w:rsidRPr="00C61A02" w:rsidRDefault="00860D39" w:rsidP="00860D39">
      <w:pPr>
        <w:rPr>
          <w:rFonts w:ascii="Calibri" w:hAnsi="Calibri"/>
        </w:rPr>
      </w:pPr>
      <w:r w:rsidRPr="00C61A02">
        <w:rPr>
          <w:rFonts w:ascii="Calibri" w:hAnsi="Calibri"/>
        </w:rPr>
        <w:t>Jaar: 2008, De tijdstroom, Utrecht, ISBN 9785058981387. Bol.com € 60,-</w:t>
      </w:r>
    </w:p>
    <w:p w14:paraId="1B2F844E" w14:textId="77777777" w:rsidR="00860D39" w:rsidRPr="00C61A02" w:rsidRDefault="00860D39" w:rsidP="00860D39">
      <w:pPr>
        <w:rPr>
          <w:rFonts w:ascii="Calibri" w:hAnsi="Calibri"/>
        </w:rPr>
      </w:pPr>
    </w:p>
    <w:p w14:paraId="08F370B1" w14:textId="77777777" w:rsidR="00860D39" w:rsidRPr="00C61A02" w:rsidRDefault="00860D39" w:rsidP="00860D39">
      <w:pPr>
        <w:rPr>
          <w:rFonts w:ascii="Calibri" w:hAnsi="Calibri"/>
        </w:rPr>
      </w:pPr>
      <w:r w:rsidRPr="00C61A02">
        <w:rPr>
          <w:rFonts w:ascii="Calibri" w:hAnsi="Calibri"/>
          <w:b/>
        </w:rPr>
        <w:t>Emotiegerichte therapie in de praktijk</w:t>
      </w:r>
      <w:r w:rsidRPr="00C61A02">
        <w:rPr>
          <w:rFonts w:ascii="Calibri" w:hAnsi="Calibri"/>
        </w:rPr>
        <w:t xml:space="preserve">. </w:t>
      </w:r>
      <w:hyperlink r:id="rId9" w:history="1">
        <w:r w:rsidRPr="00C61A02">
          <w:rPr>
            <w:rFonts w:ascii="Calibri" w:hAnsi="Calibri"/>
          </w:rPr>
          <w:t>Leslie Greenberg</w:t>
        </w:r>
      </w:hyperlink>
      <w:r w:rsidRPr="00C61A02">
        <w:rPr>
          <w:rFonts w:ascii="Calibri" w:hAnsi="Calibri"/>
        </w:rPr>
        <w:t xml:space="preserve">. Nederlands – Paperback </w:t>
      </w:r>
      <w:proofErr w:type="spellStart"/>
      <w:r w:rsidRPr="00C61A02">
        <w:rPr>
          <w:rFonts w:ascii="Calibri" w:hAnsi="Calibri"/>
        </w:rPr>
        <w:t>Hogrefe</w:t>
      </w:r>
      <w:proofErr w:type="spellEnd"/>
      <w:r w:rsidRPr="00C61A02">
        <w:rPr>
          <w:rFonts w:ascii="Calibri" w:hAnsi="Calibri"/>
        </w:rPr>
        <w:t xml:space="preserve"> Uitgevers BV | december 2011 , ISBN978-90-79729-47-0</w:t>
      </w:r>
    </w:p>
    <w:p w14:paraId="7E36ED4B" w14:textId="77777777" w:rsidR="00860D39" w:rsidRPr="00C61A02" w:rsidRDefault="00860D39" w:rsidP="00860D39">
      <w:pPr>
        <w:rPr>
          <w:rFonts w:ascii="Calibri" w:hAnsi="Calibri"/>
        </w:rPr>
      </w:pPr>
      <w:r w:rsidRPr="00C61A02">
        <w:rPr>
          <w:rFonts w:ascii="Calibri" w:hAnsi="Calibri"/>
        </w:rPr>
        <w:t>Bol.com €24,95</w:t>
      </w:r>
    </w:p>
    <w:p w14:paraId="1C3A62E4" w14:textId="77777777" w:rsidR="00860D39" w:rsidRPr="00C61A02" w:rsidRDefault="00860D39" w:rsidP="00860D39">
      <w:pPr>
        <w:rPr>
          <w:rFonts w:ascii="Calibri" w:hAnsi="Calibri"/>
        </w:rPr>
      </w:pPr>
    </w:p>
    <w:p w14:paraId="06F0760F" w14:textId="77777777" w:rsidR="00860D39" w:rsidRPr="00C61A02" w:rsidRDefault="00860D39" w:rsidP="00860D39">
      <w:pPr>
        <w:rPr>
          <w:rFonts w:ascii="Calibri" w:hAnsi="Calibri"/>
        </w:rPr>
      </w:pPr>
      <w:r w:rsidRPr="00C61A02">
        <w:rPr>
          <w:rFonts w:ascii="Calibri" w:hAnsi="Calibri"/>
          <w:b/>
        </w:rPr>
        <w:t>Persoonsgerichte therapie in de praktijk</w:t>
      </w:r>
      <w:r w:rsidRPr="00C61A02">
        <w:rPr>
          <w:rFonts w:ascii="Calibri" w:hAnsi="Calibri"/>
        </w:rPr>
        <w:t xml:space="preserve">. </w:t>
      </w:r>
      <w:proofErr w:type="spellStart"/>
      <w:r w:rsidRPr="00C61A02">
        <w:rPr>
          <w:rFonts w:ascii="Calibri" w:hAnsi="Calibri"/>
        </w:rPr>
        <w:t>Emotiegericht,procesgericht,clientgericht</w:t>
      </w:r>
      <w:proofErr w:type="spellEnd"/>
    </w:p>
    <w:p w14:paraId="51EDDDE3" w14:textId="77777777" w:rsidR="00860D39" w:rsidRPr="00C61A02" w:rsidRDefault="00860D39" w:rsidP="00860D39">
      <w:pPr>
        <w:rPr>
          <w:rFonts w:ascii="Calibri" w:hAnsi="Calibri"/>
        </w:rPr>
      </w:pPr>
      <w:r w:rsidRPr="00C61A02">
        <w:rPr>
          <w:rFonts w:ascii="Calibri" w:hAnsi="Calibri"/>
        </w:rPr>
        <w:t xml:space="preserve">Marijke </w:t>
      </w:r>
      <w:proofErr w:type="spellStart"/>
      <w:r w:rsidRPr="00C61A02">
        <w:rPr>
          <w:rFonts w:ascii="Calibri" w:hAnsi="Calibri"/>
        </w:rPr>
        <w:t>Baljon</w:t>
      </w:r>
      <w:proofErr w:type="spellEnd"/>
      <w:r w:rsidRPr="00C61A02">
        <w:rPr>
          <w:rFonts w:ascii="Calibri" w:hAnsi="Calibri"/>
        </w:rPr>
        <w:t xml:space="preserve">, </w:t>
      </w:r>
      <w:proofErr w:type="spellStart"/>
      <w:r w:rsidRPr="00C61A02">
        <w:rPr>
          <w:rFonts w:ascii="Calibri" w:hAnsi="Calibri"/>
        </w:rPr>
        <w:t>Grieteke</w:t>
      </w:r>
      <w:proofErr w:type="spellEnd"/>
      <w:r w:rsidRPr="00C61A02">
        <w:rPr>
          <w:rFonts w:ascii="Calibri" w:hAnsi="Calibri"/>
        </w:rPr>
        <w:t xml:space="preserve"> Pool en Roelf jan </w:t>
      </w:r>
      <w:proofErr w:type="spellStart"/>
      <w:r w:rsidRPr="00C61A02">
        <w:rPr>
          <w:rFonts w:ascii="Calibri" w:hAnsi="Calibri"/>
        </w:rPr>
        <w:t>Takens</w:t>
      </w:r>
      <w:proofErr w:type="spellEnd"/>
    </w:p>
    <w:p w14:paraId="2D662F66" w14:textId="77777777" w:rsidR="00860D39" w:rsidRPr="00C61A02" w:rsidRDefault="00860D39" w:rsidP="00860D39">
      <w:pPr>
        <w:rPr>
          <w:rFonts w:ascii="Calibri" w:hAnsi="Calibri"/>
        </w:rPr>
      </w:pPr>
      <w:proofErr w:type="spellStart"/>
      <w:r w:rsidRPr="00C61A02">
        <w:rPr>
          <w:rFonts w:ascii="Calibri" w:hAnsi="Calibri"/>
        </w:rPr>
        <w:t>Hogrefe</w:t>
      </w:r>
      <w:proofErr w:type="spellEnd"/>
      <w:r w:rsidRPr="00C61A02">
        <w:rPr>
          <w:rFonts w:ascii="Calibri" w:hAnsi="Calibri"/>
        </w:rPr>
        <w:t>, ISBN 978-90-79729-93-7</w:t>
      </w:r>
    </w:p>
    <w:p w14:paraId="44351F0A" w14:textId="77777777" w:rsidR="00860D39" w:rsidRPr="00C61A02" w:rsidRDefault="00860D39" w:rsidP="00860D39">
      <w:pPr>
        <w:rPr>
          <w:rFonts w:ascii="Calibri" w:hAnsi="Calibri"/>
        </w:rPr>
      </w:pPr>
    </w:p>
    <w:p w14:paraId="77290D62" w14:textId="77777777" w:rsidR="00C61A02" w:rsidRPr="00C61A02" w:rsidRDefault="00C61A02" w:rsidP="00C61A02">
      <w:pPr>
        <w:rPr>
          <w:rFonts w:ascii="Calibri" w:hAnsi="Calibri"/>
          <w:lang w:eastAsia="nl-NL"/>
        </w:rPr>
      </w:pPr>
      <w:r w:rsidRPr="00C61A02">
        <w:rPr>
          <w:rFonts w:ascii="Calibri" w:hAnsi="Calibri"/>
          <w:b/>
          <w:color w:val="B81B44"/>
        </w:rPr>
        <w:t>Digitale literatuur - artikelen</w:t>
      </w:r>
    </w:p>
    <w:p w14:paraId="7CF36D5F" w14:textId="77777777" w:rsidR="00C61A02" w:rsidRPr="00C61A02" w:rsidRDefault="00C61A02" w:rsidP="00C61A02">
      <w:pPr>
        <w:rPr>
          <w:rFonts w:ascii="Calibri" w:hAnsi="Calibri"/>
        </w:rPr>
      </w:pPr>
      <w:r w:rsidRPr="00C61A02">
        <w:rPr>
          <w:rFonts w:ascii="Calibri" w:hAnsi="Calibri"/>
        </w:rPr>
        <w:t xml:space="preserve">Onderstaande literatuur wordt digitaal beschikbaar gesteld. Op de navolgende pagina’s, in het dagprogramma, kun je lezen welke literatuur voor welke cursusdag voorbereid dient te worden en welke als verplicht of als facultatief wordt beschouwd. </w:t>
      </w:r>
    </w:p>
    <w:p w14:paraId="21B7D09F" w14:textId="77777777" w:rsidR="00C61A02" w:rsidRPr="00C61A02" w:rsidRDefault="00C61A02" w:rsidP="00C61A02">
      <w:pPr>
        <w:rPr>
          <w:rFonts w:ascii="Calibri" w:hAnsi="Calibri"/>
        </w:rPr>
      </w:pPr>
    </w:p>
    <w:p w14:paraId="23CB2806" w14:textId="77777777" w:rsidR="00C61A02" w:rsidRPr="00C61A02" w:rsidRDefault="00C61A02" w:rsidP="00C61A02">
      <w:pPr>
        <w:rPr>
          <w:rFonts w:ascii="Calibri" w:hAnsi="Calibri"/>
          <w:u w:val="single"/>
        </w:rPr>
      </w:pPr>
      <w:r w:rsidRPr="00C61A02">
        <w:rPr>
          <w:rFonts w:ascii="Calibri" w:hAnsi="Calibri"/>
          <w:u w:val="single"/>
        </w:rPr>
        <w:t>Verplichte artikelen</w:t>
      </w:r>
    </w:p>
    <w:p w14:paraId="43CB33DD" w14:textId="77777777" w:rsidR="00C61A02" w:rsidRPr="00C61A02" w:rsidRDefault="00C61A02" w:rsidP="00C61A02">
      <w:pPr>
        <w:numPr>
          <w:ilvl w:val="0"/>
          <w:numId w:val="4"/>
        </w:numPr>
        <w:tabs>
          <w:tab w:val="clear" w:pos="720"/>
          <w:tab w:val="num" w:pos="426"/>
        </w:tabs>
        <w:ind w:left="426" w:hanging="437"/>
        <w:rPr>
          <w:rFonts w:ascii="Calibri" w:hAnsi="Calibri"/>
        </w:rPr>
      </w:pPr>
      <w:r w:rsidRPr="00C61A02">
        <w:rPr>
          <w:rFonts w:ascii="Calibri" w:hAnsi="Calibri"/>
          <w:lang w:val="en-US"/>
        </w:rPr>
        <w:t xml:space="preserve">S. </w:t>
      </w:r>
      <w:proofErr w:type="spellStart"/>
      <w:r w:rsidRPr="00C61A02">
        <w:rPr>
          <w:rFonts w:ascii="Calibri" w:hAnsi="Calibri"/>
          <w:lang w:val="en-US"/>
        </w:rPr>
        <w:t>Wauters</w:t>
      </w:r>
      <w:proofErr w:type="spellEnd"/>
      <w:r w:rsidRPr="00C61A02">
        <w:rPr>
          <w:rFonts w:ascii="Calibri" w:hAnsi="Calibri"/>
          <w:lang w:val="en-US"/>
        </w:rPr>
        <w:t xml:space="preserve"> : To be or to exist?. </w:t>
      </w:r>
      <w:r w:rsidRPr="00C61A02">
        <w:rPr>
          <w:rFonts w:ascii="Calibri" w:hAnsi="Calibri"/>
        </w:rPr>
        <w:t xml:space="preserve">Hoofdstuk 1.5 uit Wijsheid in  Gesprekstherapie, Blz. 99 t/m 115 (16 blz.). </w:t>
      </w:r>
    </w:p>
    <w:p w14:paraId="65917C46" w14:textId="77777777" w:rsidR="00C61A02" w:rsidRPr="00C61A02" w:rsidRDefault="00C61A02" w:rsidP="00C61A02">
      <w:pPr>
        <w:numPr>
          <w:ilvl w:val="0"/>
          <w:numId w:val="4"/>
        </w:numPr>
        <w:tabs>
          <w:tab w:val="clear" w:pos="720"/>
          <w:tab w:val="num" w:pos="426"/>
        </w:tabs>
        <w:ind w:left="426" w:hanging="437"/>
        <w:rPr>
          <w:rFonts w:ascii="Calibri" w:hAnsi="Calibri"/>
        </w:rPr>
      </w:pPr>
      <w:r w:rsidRPr="00C61A02">
        <w:rPr>
          <w:rFonts w:ascii="Calibri" w:hAnsi="Calibri"/>
        </w:rPr>
        <w:t xml:space="preserve">G. </w:t>
      </w:r>
      <w:proofErr w:type="spellStart"/>
      <w:r w:rsidRPr="00C61A02">
        <w:rPr>
          <w:rFonts w:ascii="Calibri" w:hAnsi="Calibri"/>
        </w:rPr>
        <w:t>Vanaerschot</w:t>
      </w:r>
      <w:proofErr w:type="spellEnd"/>
      <w:r w:rsidRPr="00C61A02">
        <w:rPr>
          <w:rFonts w:ascii="Calibri" w:hAnsi="Calibri"/>
        </w:rPr>
        <w:t xml:space="preserve"> : de therapeutische relatie opnieuw bekeken. Hoofdstuk 1.1 uit Wijsheid in  Gesprekstherapie, Blz. 23 t/m 41 (18 blz.). </w:t>
      </w:r>
    </w:p>
    <w:p w14:paraId="7BBE59E9" w14:textId="3F54FBCB" w:rsidR="00860D39" w:rsidRPr="005E527C" w:rsidRDefault="00C61A02" w:rsidP="005E527C">
      <w:pPr>
        <w:numPr>
          <w:ilvl w:val="0"/>
          <w:numId w:val="4"/>
        </w:numPr>
        <w:tabs>
          <w:tab w:val="clear" w:pos="720"/>
          <w:tab w:val="num" w:pos="426"/>
        </w:tabs>
        <w:ind w:left="426" w:hanging="437"/>
        <w:rPr>
          <w:rFonts w:ascii="Calibri" w:hAnsi="Calibri" w:cs="Arial"/>
          <w:bCs/>
        </w:rPr>
      </w:pPr>
      <w:r w:rsidRPr="00C61A02">
        <w:rPr>
          <w:rFonts w:ascii="Calibri" w:hAnsi="Calibri"/>
        </w:rPr>
        <w:t xml:space="preserve">B. </w:t>
      </w:r>
      <w:proofErr w:type="spellStart"/>
      <w:r w:rsidRPr="00C61A02">
        <w:rPr>
          <w:rFonts w:ascii="Calibri" w:hAnsi="Calibri"/>
        </w:rPr>
        <w:t>Sabbe</w:t>
      </w:r>
      <w:proofErr w:type="spellEnd"/>
      <w:r w:rsidRPr="00C61A02">
        <w:rPr>
          <w:rFonts w:ascii="Calibri" w:hAnsi="Calibri"/>
        </w:rPr>
        <w:t xml:space="preserve">: Empathie bij ernstige depressie Hoofdstuk 3.3 uit Wijsheid in  Gesprekstherapie, </w:t>
      </w:r>
      <w:proofErr w:type="spellStart"/>
      <w:r w:rsidRPr="00C61A02">
        <w:rPr>
          <w:rFonts w:ascii="Calibri" w:hAnsi="Calibri"/>
        </w:rPr>
        <w:t>Blz</w:t>
      </w:r>
      <w:proofErr w:type="spellEnd"/>
      <w:r w:rsidRPr="00C61A02">
        <w:rPr>
          <w:rFonts w:ascii="Calibri" w:hAnsi="Calibri"/>
        </w:rPr>
        <w:t xml:space="preserve"> 199 t/m 208 (9 blz.)</w:t>
      </w:r>
    </w:p>
    <w:p w14:paraId="3A4C80B9" w14:textId="77777777" w:rsidR="005E527C" w:rsidRPr="005E527C" w:rsidRDefault="005E527C" w:rsidP="005E527C">
      <w:pPr>
        <w:ind w:left="426"/>
        <w:rPr>
          <w:rStyle w:val="s1"/>
          <w:rFonts w:ascii="Calibri" w:hAnsi="Calibri" w:cs="Arial"/>
          <w:bCs/>
        </w:rPr>
      </w:pPr>
    </w:p>
    <w:p w14:paraId="4C94B87A" w14:textId="77777777" w:rsidR="00435BF3" w:rsidRPr="00C61A02" w:rsidRDefault="00435BF3">
      <w:pPr>
        <w:rPr>
          <w:rStyle w:val="s1"/>
          <w:rFonts w:ascii="Calibri" w:hAnsi="Calibri" w:cs="Arial"/>
          <w:bCs/>
          <w:sz w:val="32"/>
          <w:szCs w:val="32"/>
        </w:rPr>
        <w:sectPr w:rsidR="00435BF3" w:rsidRPr="00C61A02" w:rsidSect="00B222CC">
          <w:headerReference w:type="default" r:id="rId10"/>
          <w:footerReference w:type="default" r:id="rId11"/>
          <w:pgSz w:w="11900" w:h="16840"/>
          <w:pgMar w:top="1418" w:right="1418" w:bottom="1418" w:left="1418" w:header="709" w:footer="709" w:gutter="0"/>
          <w:cols w:space="708"/>
          <w:docGrid w:linePitch="360"/>
        </w:sectPr>
      </w:pPr>
    </w:p>
    <w:p w14:paraId="3FA2E6C5" w14:textId="23F31B37" w:rsidR="00EA7403" w:rsidRPr="00C61A02" w:rsidRDefault="00EA7403" w:rsidP="00954FF4">
      <w:pPr>
        <w:numPr>
          <w:ilvl w:val="0"/>
          <w:numId w:val="5"/>
        </w:numPr>
        <w:tabs>
          <w:tab w:val="clear" w:pos="720"/>
          <w:tab w:val="num" w:pos="426"/>
        </w:tabs>
        <w:ind w:left="426" w:hanging="437"/>
        <w:rPr>
          <w:rFonts w:ascii="Calibri" w:hAnsi="Calibri"/>
        </w:rPr>
      </w:pPr>
      <w:r w:rsidRPr="00C61A02">
        <w:rPr>
          <w:rFonts w:ascii="Calibri" w:hAnsi="Calibri"/>
        </w:rPr>
        <w:lastRenderedPageBreak/>
        <w:t xml:space="preserve">C. Van de </w:t>
      </w:r>
      <w:proofErr w:type="spellStart"/>
      <w:r w:rsidRPr="00C61A02">
        <w:rPr>
          <w:rFonts w:ascii="Calibri" w:hAnsi="Calibri"/>
        </w:rPr>
        <w:t>Veire</w:t>
      </w:r>
      <w:proofErr w:type="spellEnd"/>
      <w:r w:rsidRPr="00C61A02">
        <w:rPr>
          <w:rFonts w:ascii="Calibri" w:hAnsi="Calibri"/>
        </w:rPr>
        <w:t xml:space="preserve">: Steunende en structurerende </w:t>
      </w:r>
      <w:proofErr w:type="spellStart"/>
      <w:r w:rsidRPr="00C61A02">
        <w:rPr>
          <w:rFonts w:ascii="Calibri" w:hAnsi="Calibri"/>
        </w:rPr>
        <w:t>clientgerichte</w:t>
      </w:r>
      <w:proofErr w:type="spellEnd"/>
      <w:r w:rsidRPr="00C61A02">
        <w:rPr>
          <w:rFonts w:ascii="Calibri" w:hAnsi="Calibri"/>
        </w:rPr>
        <w:t xml:space="preserve"> psychotherapie bij de </w:t>
      </w:r>
      <w:proofErr w:type="spellStart"/>
      <w:r w:rsidRPr="00C61A02">
        <w:rPr>
          <w:rFonts w:ascii="Calibri" w:hAnsi="Calibri"/>
        </w:rPr>
        <w:t>bordeline</w:t>
      </w:r>
      <w:proofErr w:type="spellEnd"/>
      <w:r w:rsidRPr="00C61A02">
        <w:rPr>
          <w:rFonts w:ascii="Calibri" w:hAnsi="Calibri"/>
        </w:rPr>
        <w:t xml:space="preserve">  cliënte. Hoofdstuk 11 uit Praktijkboek gesprekstherapie . blz167 t/m 177 (10 blz.)</w:t>
      </w:r>
    </w:p>
    <w:p w14:paraId="677BDD98" w14:textId="6B282FBE" w:rsidR="00EA7403" w:rsidRPr="00C61A02" w:rsidRDefault="00EA7403" w:rsidP="00954FF4">
      <w:pPr>
        <w:numPr>
          <w:ilvl w:val="0"/>
          <w:numId w:val="5"/>
        </w:numPr>
        <w:tabs>
          <w:tab w:val="clear" w:pos="720"/>
          <w:tab w:val="num" w:pos="426"/>
        </w:tabs>
        <w:ind w:left="426" w:hanging="437"/>
        <w:rPr>
          <w:rFonts w:ascii="Calibri" w:hAnsi="Calibri"/>
        </w:rPr>
      </w:pPr>
      <w:r w:rsidRPr="00C61A02">
        <w:rPr>
          <w:rFonts w:ascii="Calibri" w:hAnsi="Calibri"/>
        </w:rPr>
        <w:t xml:space="preserve">A. </w:t>
      </w:r>
      <w:proofErr w:type="spellStart"/>
      <w:r w:rsidRPr="00C61A02">
        <w:rPr>
          <w:rFonts w:ascii="Calibri" w:hAnsi="Calibri"/>
        </w:rPr>
        <w:t>Hundersmarck</w:t>
      </w:r>
      <w:proofErr w:type="spellEnd"/>
      <w:r w:rsidRPr="00C61A02">
        <w:rPr>
          <w:rFonts w:ascii="Calibri" w:hAnsi="Calibri"/>
        </w:rPr>
        <w:t xml:space="preserve">:“ Lastige </w:t>
      </w:r>
      <w:proofErr w:type="spellStart"/>
      <w:r w:rsidRPr="00C61A02">
        <w:rPr>
          <w:rFonts w:ascii="Calibri" w:hAnsi="Calibri"/>
        </w:rPr>
        <w:t>Patienten</w:t>
      </w:r>
      <w:proofErr w:type="spellEnd"/>
      <w:r w:rsidRPr="00C61A02">
        <w:rPr>
          <w:rFonts w:ascii="Calibri" w:hAnsi="Calibri"/>
        </w:rPr>
        <w:t xml:space="preserve">“. Ongeschikt voor </w:t>
      </w:r>
      <w:proofErr w:type="spellStart"/>
      <w:r w:rsidRPr="00C61A02">
        <w:rPr>
          <w:rFonts w:ascii="Calibri" w:hAnsi="Calibri"/>
        </w:rPr>
        <w:t>clientgerichte</w:t>
      </w:r>
      <w:proofErr w:type="spellEnd"/>
      <w:r w:rsidRPr="00C61A02">
        <w:rPr>
          <w:rFonts w:ascii="Calibri" w:hAnsi="Calibri"/>
        </w:rPr>
        <w:t xml:space="preserve"> psychotherapie?  Hoofdstuk 13 uit Praktijkboek gesprekstherapie . blz188 t/m 198 ( 11 blz.)</w:t>
      </w:r>
    </w:p>
    <w:p w14:paraId="7C965EAF" w14:textId="77777777" w:rsidR="00954FF4" w:rsidRPr="00C61A02" w:rsidRDefault="00954FF4" w:rsidP="00954FF4">
      <w:pPr>
        <w:numPr>
          <w:ilvl w:val="0"/>
          <w:numId w:val="5"/>
        </w:numPr>
        <w:tabs>
          <w:tab w:val="clear" w:pos="720"/>
          <w:tab w:val="num" w:pos="426"/>
        </w:tabs>
        <w:ind w:left="426" w:hanging="437"/>
        <w:rPr>
          <w:rFonts w:ascii="Calibri" w:hAnsi="Calibri"/>
        </w:rPr>
      </w:pPr>
      <w:r w:rsidRPr="00C61A02">
        <w:rPr>
          <w:rFonts w:ascii="Calibri" w:hAnsi="Calibri"/>
          <w:lang w:val="en-US"/>
        </w:rPr>
        <w:t xml:space="preserve">Elliott, Watson, Goldman &amp; Greenberg (2010). H11: Two chair work for conflict splits (pp.219-241). </w:t>
      </w:r>
      <w:r w:rsidRPr="00C61A02">
        <w:rPr>
          <w:rFonts w:ascii="Calibri" w:hAnsi="Calibri"/>
        </w:rPr>
        <w:t xml:space="preserve">In: Learning </w:t>
      </w:r>
      <w:proofErr w:type="spellStart"/>
      <w:r w:rsidRPr="00C61A02">
        <w:rPr>
          <w:rFonts w:ascii="Calibri" w:hAnsi="Calibri"/>
        </w:rPr>
        <w:t>Emotion</w:t>
      </w:r>
      <w:proofErr w:type="spellEnd"/>
      <w:r w:rsidRPr="00C61A02">
        <w:rPr>
          <w:rFonts w:ascii="Calibri" w:hAnsi="Calibri"/>
        </w:rPr>
        <w:t xml:space="preserve"> </w:t>
      </w:r>
      <w:proofErr w:type="spellStart"/>
      <w:r w:rsidRPr="00C61A02">
        <w:rPr>
          <w:rFonts w:ascii="Calibri" w:hAnsi="Calibri"/>
        </w:rPr>
        <w:t>Focused</w:t>
      </w:r>
      <w:proofErr w:type="spellEnd"/>
      <w:r w:rsidRPr="00C61A02">
        <w:rPr>
          <w:rFonts w:ascii="Calibri" w:hAnsi="Calibri"/>
        </w:rPr>
        <w:t xml:space="preserve"> </w:t>
      </w:r>
      <w:proofErr w:type="spellStart"/>
      <w:r w:rsidRPr="00C61A02">
        <w:rPr>
          <w:rFonts w:ascii="Calibri" w:hAnsi="Calibri"/>
        </w:rPr>
        <w:t>Therapy</w:t>
      </w:r>
      <w:proofErr w:type="spellEnd"/>
      <w:r w:rsidRPr="00C61A02">
        <w:rPr>
          <w:rFonts w:ascii="Calibri" w:hAnsi="Calibri"/>
        </w:rPr>
        <w:t xml:space="preserve">, Washington DC., APA. (22 </w:t>
      </w:r>
      <w:proofErr w:type="spellStart"/>
      <w:r w:rsidRPr="00C61A02">
        <w:rPr>
          <w:rFonts w:ascii="Calibri" w:hAnsi="Calibri"/>
        </w:rPr>
        <w:t>blz</w:t>
      </w:r>
      <w:proofErr w:type="spellEnd"/>
      <w:r w:rsidRPr="00C61A02">
        <w:rPr>
          <w:rFonts w:ascii="Calibri" w:hAnsi="Calibri"/>
        </w:rPr>
        <w:t>)</w:t>
      </w:r>
    </w:p>
    <w:p w14:paraId="35183E0E" w14:textId="77777777" w:rsidR="00954FF4" w:rsidRPr="00C61A02" w:rsidRDefault="00954FF4" w:rsidP="00954FF4">
      <w:pPr>
        <w:numPr>
          <w:ilvl w:val="0"/>
          <w:numId w:val="5"/>
        </w:numPr>
        <w:tabs>
          <w:tab w:val="clear" w:pos="720"/>
          <w:tab w:val="num" w:pos="426"/>
        </w:tabs>
        <w:ind w:left="426" w:hanging="437"/>
        <w:rPr>
          <w:rFonts w:ascii="Calibri" w:hAnsi="Calibri"/>
          <w:lang w:val="en-US"/>
        </w:rPr>
      </w:pPr>
      <w:r w:rsidRPr="00C61A02">
        <w:rPr>
          <w:rFonts w:ascii="Calibri" w:hAnsi="Calibri"/>
          <w:lang w:val="en-US"/>
        </w:rPr>
        <w:t xml:space="preserve">Elliot, Watson, Goldman &amp; Greenberg (2010). H12: Empty Chair Work for Unfinished Interpersonal Issues (pp. 243-265). Washington DC., APA. (22 </w:t>
      </w:r>
      <w:proofErr w:type="spellStart"/>
      <w:r w:rsidRPr="00C61A02">
        <w:rPr>
          <w:rFonts w:ascii="Calibri" w:hAnsi="Calibri"/>
          <w:lang w:val="en-US"/>
        </w:rPr>
        <w:t>blz</w:t>
      </w:r>
      <w:proofErr w:type="spellEnd"/>
      <w:r w:rsidRPr="00C61A02">
        <w:rPr>
          <w:rFonts w:ascii="Calibri" w:hAnsi="Calibri"/>
          <w:lang w:val="en-US"/>
        </w:rPr>
        <w:t>)</w:t>
      </w:r>
    </w:p>
    <w:p w14:paraId="36388AE7" w14:textId="05F8CE8A" w:rsidR="00954FF4" w:rsidRPr="00C61A02" w:rsidRDefault="00954FF4" w:rsidP="00954FF4">
      <w:pPr>
        <w:numPr>
          <w:ilvl w:val="0"/>
          <w:numId w:val="5"/>
        </w:numPr>
        <w:tabs>
          <w:tab w:val="clear" w:pos="720"/>
          <w:tab w:val="num" w:pos="426"/>
        </w:tabs>
        <w:ind w:left="426" w:hanging="437"/>
        <w:rPr>
          <w:rFonts w:ascii="Calibri" w:hAnsi="Calibri"/>
          <w:lang w:val="en-US"/>
        </w:rPr>
      </w:pPr>
      <w:r w:rsidRPr="00764F4F">
        <w:rPr>
          <w:rFonts w:ascii="Calibri" w:hAnsi="Calibri"/>
        </w:rPr>
        <w:t xml:space="preserve">M. Leijssen: Beëindiging van de therapie. Hoofdstuk 5 uit Gids voor gesprekstherapie. </w:t>
      </w:r>
      <w:r w:rsidRPr="00C61A02">
        <w:rPr>
          <w:rFonts w:ascii="Calibri" w:hAnsi="Calibri"/>
          <w:lang w:val="en-US"/>
        </w:rPr>
        <w:t>Blz. 196 t/m 220 (24 blz.).</w:t>
      </w:r>
    </w:p>
    <w:p w14:paraId="5DB9EAB7" w14:textId="406E6431" w:rsidR="00EA7403" w:rsidRPr="00C61A02" w:rsidRDefault="00EA7403" w:rsidP="00EA7403">
      <w:pPr>
        <w:rPr>
          <w:rFonts w:ascii="Calibri" w:hAnsi="Calibri"/>
        </w:rPr>
      </w:pPr>
    </w:p>
    <w:p w14:paraId="6606935A" w14:textId="0623A1BB" w:rsidR="00EA7403" w:rsidRPr="00C61A02" w:rsidRDefault="00EA7403" w:rsidP="00EA7403">
      <w:pPr>
        <w:rPr>
          <w:rFonts w:ascii="Calibri" w:hAnsi="Calibri"/>
          <w:u w:val="single"/>
        </w:rPr>
      </w:pPr>
      <w:r w:rsidRPr="00C61A02">
        <w:rPr>
          <w:rFonts w:ascii="Calibri" w:hAnsi="Calibri"/>
          <w:u w:val="single"/>
        </w:rPr>
        <w:t>Facultatief</w:t>
      </w:r>
    </w:p>
    <w:p w14:paraId="0657EF8C" w14:textId="76E319DC" w:rsidR="00EA7403" w:rsidRPr="00C61A02" w:rsidRDefault="00EA7403" w:rsidP="00EA7403">
      <w:pPr>
        <w:numPr>
          <w:ilvl w:val="0"/>
          <w:numId w:val="4"/>
        </w:numPr>
        <w:rPr>
          <w:rFonts w:ascii="Calibri" w:hAnsi="Calibri"/>
        </w:rPr>
      </w:pPr>
      <w:r w:rsidRPr="00C61A02">
        <w:rPr>
          <w:rFonts w:ascii="Calibri" w:hAnsi="Calibri"/>
        </w:rPr>
        <w:t>H. Snijders: de geschiedenis van de cliëntgerichte –</w:t>
      </w:r>
      <w:proofErr w:type="spellStart"/>
      <w:r w:rsidRPr="00C61A02">
        <w:rPr>
          <w:rFonts w:ascii="Calibri" w:hAnsi="Calibri"/>
        </w:rPr>
        <w:t>experiëntiële</w:t>
      </w:r>
      <w:proofErr w:type="spellEnd"/>
      <w:r w:rsidRPr="00C61A02">
        <w:rPr>
          <w:rFonts w:ascii="Calibri" w:hAnsi="Calibri"/>
        </w:rPr>
        <w:t xml:space="preserve"> psychotherapie. H.2.4 uit: Leerboek Integratieve Psychotherapie, Blz.54 t/m 64 (10 blz.)</w:t>
      </w:r>
    </w:p>
    <w:p w14:paraId="73DD1306" w14:textId="77777777" w:rsidR="00EA7403" w:rsidRPr="00C61A02" w:rsidRDefault="00EA7403" w:rsidP="00EA7403">
      <w:pPr>
        <w:numPr>
          <w:ilvl w:val="0"/>
          <w:numId w:val="4"/>
        </w:numPr>
        <w:rPr>
          <w:rFonts w:ascii="Calibri" w:hAnsi="Calibri"/>
        </w:rPr>
      </w:pPr>
      <w:r w:rsidRPr="00C61A02">
        <w:rPr>
          <w:rFonts w:ascii="Calibri" w:hAnsi="Calibri"/>
        </w:rPr>
        <w:t xml:space="preserve">C. Rogers:  “Dit ben ik”. Hoofdstuk 1 uit: Mens worden – de visie van een psychotherapeut op groei, Blz. 17 t/m 34  (17 blz.) </w:t>
      </w:r>
    </w:p>
    <w:p w14:paraId="032FD0E9" w14:textId="5C6E1FBC" w:rsidR="00EA7403" w:rsidRPr="00C61A02" w:rsidRDefault="00EA7403" w:rsidP="00EA7403">
      <w:pPr>
        <w:numPr>
          <w:ilvl w:val="0"/>
          <w:numId w:val="4"/>
        </w:numPr>
        <w:rPr>
          <w:rFonts w:ascii="Calibri" w:hAnsi="Calibri"/>
          <w:lang w:val="en-US"/>
        </w:rPr>
      </w:pPr>
      <w:r w:rsidRPr="00C61A02">
        <w:rPr>
          <w:rFonts w:ascii="Calibri" w:hAnsi="Calibri"/>
          <w:lang w:val="en-US"/>
        </w:rPr>
        <w:t xml:space="preserve">C. Rogers: The Necessary and Sufficient Conditions of Therapeutic Personality Change. H 16 </w:t>
      </w:r>
      <w:proofErr w:type="spellStart"/>
      <w:r w:rsidRPr="00C61A02">
        <w:rPr>
          <w:rFonts w:ascii="Calibri" w:hAnsi="Calibri"/>
          <w:lang w:val="en-US"/>
        </w:rPr>
        <w:t>uit</w:t>
      </w:r>
      <w:proofErr w:type="spellEnd"/>
      <w:r w:rsidRPr="00C61A02">
        <w:rPr>
          <w:rFonts w:ascii="Calibri" w:hAnsi="Calibri"/>
          <w:lang w:val="en-US"/>
        </w:rPr>
        <w:t xml:space="preserve"> The Carl Rogers Reader </w:t>
      </w:r>
      <w:proofErr w:type="spellStart"/>
      <w:r w:rsidRPr="00C61A02">
        <w:rPr>
          <w:rFonts w:ascii="Calibri" w:hAnsi="Calibri"/>
          <w:lang w:val="en-US"/>
        </w:rPr>
        <w:t>Blz</w:t>
      </w:r>
      <w:proofErr w:type="spellEnd"/>
      <w:r w:rsidRPr="00C61A02">
        <w:rPr>
          <w:rFonts w:ascii="Calibri" w:hAnsi="Calibri"/>
          <w:lang w:val="en-US"/>
        </w:rPr>
        <w:t xml:space="preserve">. 219 t/m 235 (17 </w:t>
      </w:r>
      <w:proofErr w:type="spellStart"/>
      <w:r w:rsidRPr="00C61A02">
        <w:rPr>
          <w:rFonts w:ascii="Calibri" w:hAnsi="Calibri"/>
          <w:lang w:val="en-US"/>
        </w:rPr>
        <w:t>blz</w:t>
      </w:r>
      <w:proofErr w:type="spellEnd"/>
      <w:r w:rsidRPr="00C61A02">
        <w:rPr>
          <w:rFonts w:ascii="Calibri" w:hAnsi="Calibri"/>
          <w:lang w:val="en-US"/>
        </w:rPr>
        <w:t xml:space="preserve">.) </w:t>
      </w:r>
    </w:p>
    <w:p w14:paraId="0FB55236" w14:textId="77777777" w:rsidR="00EA7403" w:rsidRPr="00C61A02" w:rsidRDefault="00EA7403" w:rsidP="00EA7403">
      <w:pPr>
        <w:numPr>
          <w:ilvl w:val="0"/>
          <w:numId w:val="4"/>
        </w:numPr>
        <w:rPr>
          <w:rFonts w:ascii="Calibri" w:hAnsi="Calibri"/>
        </w:rPr>
      </w:pPr>
      <w:r w:rsidRPr="00C61A02">
        <w:rPr>
          <w:rFonts w:ascii="Calibri" w:hAnsi="Calibri"/>
        </w:rPr>
        <w:t xml:space="preserve">G. </w:t>
      </w:r>
      <w:proofErr w:type="spellStart"/>
      <w:r w:rsidRPr="00C61A02">
        <w:rPr>
          <w:rFonts w:ascii="Calibri" w:hAnsi="Calibri"/>
        </w:rPr>
        <w:t>Vanaerschot</w:t>
      </w:r>
      <w:proofErr w:type="spellEnd"/>
      <w:r w:rsidRPr="00C61A02">
        <w:rPr>
          <w:rFonts w:ascii="Calibri" w:hAnsi="Calibri"/>
        </w:rPr>
        <w:t xml:space="preserve">: Basale interventies.  H 4 uit: Leerboek Integratieve Psychotherapie, Blz. 101 t/m 132 (31 blz.). </w:t>
      </w:r>
    </w:p>
    <w:p w14:paraId="057BE1FA" w14:textId="77777777" w:rsidR="00EA7403" w:rsidRPr="00C61A02" w:rsidRDefault="00EA7403" w:rsidP="00EA7403">
      <w:pPr>
        <w:numPr>
          <w:ilvl w:val="0"/>
          <w:numId w:val="4"/>
        </w:numPr>
        <w:jc w:val="both"/>
        <w:rPr>
          <w:rFonts w:ascii="Calibri" w:hAnsi="Calibri"/>
        </w:rPr>
      </w:pPr>
      <w:r w:rsidRPr="00C61A02">
        <w:rPr>
          <w:rFonts w:ascii="Calibri" w:hAnsi="Calibri"/>
        </w:rPr>
        <w:t>L. Neven: van onmacht en isolement naar macht en verbondenheid</w:t>
      </w:r>
    </w:p>
    <w:p w14:paraId="7C98F1DC" w14:textId="77777777" w:rsidR="00EA7403" w:rsidRPr="00C61A02" w:rsidRDefault="00EA7403" w:rsidP="00EA7403">
      <w:pPr>
        <w:ind w:left="720"/>
        <w:jc w:val="both"/>
        <w:rPr>
          <w:rFonts w:ascii="Calibri" w:hAnsi="Calibri"/>
        </w:rPr>
      </w:pPr>
      <w:r w:rsidRPr="00C61A02">
        <w:rPr>
          <w:rFonts w:ascii="Calibri" w:hAnsi="Calibri"/>
        </w:rPr>
        <w:t xml:space="preserve">Hoofdstuk 3.2 uit Wijsheid in gesprekstherapie, </w:t>
      </w:r>
      <w:proofErr w:type="spellStart"/>
      <w:r w:rsidRPr="00C61A02">
        <w:rPr>
          <w:rFonts w:ascii="Calibri" w:hAnsi="Calibri"/>
        </w:rPr>
        <w:t>Blz</w:t>
      </w:r>
      <w:proofErr w:type="spellEnd"/>
      <w:r w:rsidRPr="00C61A02">
        <w:rPr>
          <w:rFonts w:ascii="Calibri" w:hAnsi="Calibri"/>
        </w:rPr>
        <w:t xml:space="preserve"> 183 t/m 198 (15 </w:t>
      </w:r>
      <w:proofErr w:type="spellStart"/>
      <w:r w:rsidRPr="00C61A02">
        <w:rPr>
          <w:rFonts w:ascii="Calibri" w:hAnsi="Calibri"/>
        </w:rPr>
        <w:t>blz</w:t>
      </w:r>
      <w:proofErr w:type="spellEnd"/>
      <w:r w:rsidRPr="00C61A02">
        <w:rPr>
          <w:rFonts w:ascii="Calibri" w:hAnsi="Calibri"/>
        </w:rPr>
        <w:t>)</w:t>
      </w:r>
    </w:p>
    <w:p w14:paraId="12836E0D" w14:textId="4067D6EF" w:rsidR="00EA7403" w:rsidRPr="00C61A02" w:rsidRDefault="00EA7403" w:rsidP="00EA7403">
      <w:pPr>
        <w:numPr>
          <w:ilvl w:val="0"/>
          <w:numId w:val="4"/>
        </w:numPr>
        <w:jc w:val="both"/>
        <w:rPr>
          <w:rFonts w:ascii="Calibri" w:hAnsi="Calibri"/>
        </w:rPr>
      </w:pPr>
      <w:r w:rsidRPr="00C61A02">
        <w:rPr>
          <w:rFonts w:ascii="Calibri" w:hAnsi="Calibri"/>
        </w:rPr>
        <w:t>R. Elliott en P. Suter: Een proces-</w:t>
      </w:r>
      <w:proofErr w:type="spellStart"/>
      <w:r w:rsidRPr="00C61A02">
        <w:rPr>
          <w:rFonts w:ascii="Calibri" w:hAnsi="Calibri"/>
        </w:rPr>
        <w:t>experientiele</w:t>
      </w:r>
      <w:proofErr w:type="spellEnd"/>
      <w:r w:rsidRPr="00C61A02">
        <w:rPr>
          <w:rFonts w:ascii="Calibri" w:hAnsi="Calibri"/>
        </w:rPr>
        <w:t xml:space="preserve"> benadering van de posttraumatische stress-stoornis.  Hoofdstuk 6  uit Praktijkboek gesprekstherapie . </w:t>
      </w:r>
      <w:proofErr w:type="spellStart"/>
      <w:r w:rsidRPr="00C61A02">
        <w:rPr>
          <w:rFonts w:ascii="Calibri" w:hAnsi="Calibri"/>
        </w:rPr>
        <w:t>blz</w:t>
      </w:r>
      <w:proofErr w:type="spellEnd"/>
      <w:r w:rsidRPr="00C61A02">
        <w:rPr>
          <w:rFonts w:ascii="Calibri" w:hAnsi="Calibri"/>
        </w:rPr>
        <w:t xml:space="preserve"> 221 t/m 231 (10 blz.)</w:t>
      </w:r>
    </w:p>
    <w:p w14:paraId="33654173" w14:textId="6AAD7360" w:rsidR="00954FF4" w:rsidRPr="00C61A02" w:rsidRDefault="00954FF4" w:rsidP="00954FF4">
      <w:pPr>
        <w:numPr>
          <w:ilvl w:val="0"/>
          <w:numId w:val="4"/>
        </w:numPr>
        <w:rPr>
          <w:rFonts w:ascii="Calibri" w:hAnsi="Calibri"/>
        </w:rPr>
      </w:pPr>
      <w:r w:rsidRPr="00C61A02">
        <w:rPr>
          <w:rFonts w:ascii="Calibri" w:hAnsi="Calibri"/>
        </w:rPr>
        <w:t xml:space="preserve">P. </w:t>
      </w:r>
      <w:proofErr w:type="spellStart"/>
      <w:r w:rsidRPr="00C61A02">
        <w:rPr>
          <w:rFonts w:ascii="Calibri" w:hAnsi="Calibri"/>
        </w:rPr>
        <w:t>Verlackt</w:t>
      </w:r>
      <w:proofErr w:type="spellEnd"/>
      <w:r w:rsidRPr="00C61A02">
        <w:rPr>
          <w:rFonts w:ascii="Calibri" w:hAnsi="Calibri"/>
        </w:rPr>
        <w:t>: Helpen bij  patstellingen.  Hoofdstuk 14 uit Praktijkboek gespreks</w:t>
      </w:r>
      <w:r w:rsidR="005E527C">
        <w:rPr>
          <w:rFonts w:ascii="Calibri" w:hAnsi="Calibri"/>
        </w:rPr>
        <w:softHyphen/>
      </w:r>
      <w:r w:rsidRPr="00C61A02">
        <w:rPr>
          <w:rFonts w:ascii="Calibri" w:hAnsi="Calibri"/>
        </w:rPr>
        <w:t xml:space="preserve">therapie. </w:t>
      </w:r>
      <w:proofErr w:type="spellStart"/>
      <w:r w:rsidRPr="00C61A02">
        <w:rPr>
          <w:rFonts w:ascii="Calibri" w:hAnsi="Calibri"/>
        </w:rPr>
        <w:t>blz</w:t>
      </w:r>
      <w:proofErr w:type="spellEnd"/>
      <w:r w:rsidRPr="00C61A02">
        <w:rPr>
          <w:rFonts w:ascii="Calibri" w:hAnsi="Calibri"/>
        </w:rPr>
        <w:t xml:space="preserve"> 199 t/m 206 ( 7 blz.)</w:t>
      </w:r>
    </w:p>
    <w:p w14:paraId="0163FC92" w14:textId="77777777" w:rsidR="00EA7403" w:rsidRPr="00C61A02" w:rsidRDefault="00EA7403" w:rsidP="00FE077A">
      <w:pPr>
        <w:ind w:left="720"/>
        <w:rPr>
          <w:rFonts w:ascii="Calibri" w:hAnsi="Calibri"/>
        </w:rPr>
      </w:pPr>
    </w:p>
    <w:p w14:paraId="7754C71A" w14:textId="1F841712" w:rsidR="00C61A02" w:rsidRDefault="00C61A02" w:rsidP="00BC164B">
      <w:pPr>
        <w:rPr>
          <w:rFonts w:ascii="Calibri" w:hAnsi="Calibri"/>
          <w:sz w:val="26"/>
          <w:szCs w:val="26"/>
          <w:lang w:eastAsia="nl-NL"/>
        </w:rPr>
      </w:pPr>
    </w:p>
    <w:p w14:paraId="15DCF3AE" w14:textId="77777777" w:rsidR="00C61A02" w:rsidRDefault="00C61A02">
      <w:pPr>
        <w:rPr>
          <w:rFonts w:ascii="Calibri" w:hAnsi="Calibri"/>
          <w:sz w:val="26"/>
          <w:szCs w:val="26"/>
          <w:lang w:eastAsia="nl-NL"/>
        </w:rPr>
      </w:pPr>
      <w:r>
        <w:rPr>
          <w:rFonts w:ascii="Calibri" w:hAnsi="Calibri"/>
          <w:sz w:val="26"/>
          <w:szCs w:val="26"/>
          <w:lang w:eastAsia="nl-NL"/>
        </w:rPr>
        <w:br w:type="page"/>
      </w:r>
    </w:p>
    <w:p w14:paraId="2975D339" w14:textId="77777777" w:rsidR="00C61A02" w:rsidRPr="00C61A02" w:rsidRDefault="00C61A02" w:rsidP="00C61A02">
      <w:pPr>
        <w:rPr>
          <w:rStyle w:val="s1"/>
          <w:rFonts w:ascii="Calibri" w:hAnsi="Calibri" w:cs="Arial"/>
          <w:bCs/>
          <w:color w:val="B81B44"/>
          <w:sz w:val="56"/>
          <w:szCs w:val="56"/>
        </w:rPr>
      </w:pPr>
      <w:r w:rsidRPr="00C61A02">
        <w:rPr>
          <w:rStyle w:val="s1"/>
          <w:rFonts w:ascii="Calibri" w:hAnsi="Calibri" w:cs="Arial"/>
          <w:bCs/>
          <w:color w:val="B81B44"/>
          <w:sz w:val="56"/>
          <w:szCs w:val="56"/>
        </w:rPr>
        <w:lastRenderedPageBreak/>
        <w:t>Dagprogramma</w:t>
      </w:r>
    </w:p>
    <w:p w14:paraId="283508B3" w14:textId="77777777" w:rsidR="00C61A02" w:rsidRPr="00EA6CD2" w:rsidRDefault="00C61A02" w:rsidP="00C61A02">
      <w:pPr>
        <w:rPr>
          <w:rStyle w:val="s1"/>
          <w:rFonts w:ascii="Calibri" w:hAnsi="Calibri" w:cs="Arial"/>
          <w:bCs/>
          <w:color w:val="B81B44"/>
          <w:sz w:val="28"/>
          <w:szCs w:val="28"/>
        </w:rPr>
      </w:pPr>
    </w:p>
    <w:p w14:paraId="159B9073" w14:textId="77777777" w:rsidR="00C61A02" w:rsidRPr="00C61A02" w:rsidRDefault="00C61A02" w:rsidP="00C61A02">
      <w:pPr>
        <w:rPr>
          <w:rFonts w:ascii="Calibri" w:hAnsi="Calibri"/>
        </w:rPr>
      </w:pPr>
      <w:r w:rsidRPr="00C61A02">
        <w:rPr>
          <w:rFonts w:ascii="Calibri" w:hAnsi="Calibri"/>
          <w:b/>
        </w:rPr>
        <w:t>Dagdeel 1 en 2    Vrijdag 7 september 2018</w:t>
      </w:r>
    </w:p>
    <w:p w14:paraId="274BEDA2" w14:textId="77777777" w:rsidR="00C61A02" w:rsidRPr="00C61A02" w:rsidRDefault="00C61A02" w:rsidP="00C61A02">
      <w:pPr>
        <w:rPr>
          <w:rFonts w:ascii="Calibri" w:hAnsi="Calibri"/>
        </w:rPr>
      </w:pPr>
      <w:r w:rsidRPr="00C61A02">
        <w:rPr>
          <w:rFonts w:ascii="Calibri" w:hAnsi="Calibri"/>
          <w:b/>
        </w:rPr>
        <w:t>Onderwerp</w:t>
      </w:r>
      <w:r w:rsidRPr="00C61A02">
        <w:rPr>
          <w:rFonts w:ascii="Calibri" w:hAnsi="Calibri"/>
        </w:rPr>
        <w:t xml:space="preserve">:  - </w:t>
      </w:r>
      <w:r w:rsidRPr="00C61A02">
        <w:rPr>
          <w:rFonts w:ascii="Calibri" w:hAnsi="Calibri"/>
        </w:rPr>
        <w:tab/>
        <w:t>-Grondhoudingen: Echtheid, Empathie en Onvoorwaardelijk respect</w:t>
      </w:r>
    </w:p>
    <w:p w14:paraId="26E817FA" w14:textId="77777777" w:rsidR="00C61A02" w:rsidRPr="00C61A02" w:rsidRDefault="00C61A02" w:rsidP="00C61A02">
      <w:pPr>
        <w:ind w:left="1416" w:firstLine="708"/>
        <w:rPr>
          <w:rFonts w:ascii="Calibri" w:hAnsi="Calibri"/>
        </w:rPr>
      </w:pPr>
      <w:r w:rsidRPr="00C61A02">
        <w:rPr>
          <w:rFonts w:ascii="Calibri" w:hAnsi="Calibri"/>
        </w:rPr>
        <w:t xml:space="preserve"> noodzakelijk maar onvoldoende</w:t>
      </w:r>
    </w:p>
    <w:p w14:paraId="30EC872C" w14:textId="77777777" w:rsidR="00C61A02" w:rsidRPr="00C61A02" w:rsidRDefault="00C61A02" w:rsidP="00C61A02">
      <w:pPr>
        <w:ind w:left="2124"/>
        <w:rPr>
          <w:rFonts w:ascii="Calibri" w:hAnsi="Calibri"/>
        </w:rPr>
      </w:pPr>
      <w:r w:rsidRPr="00C61A02">
        <w:rPr>
          <w:rFonts w:ascii="Calibri" w:hAnsi="Calibri"/>
        </w:rPr>
        <w:t>- De therapeutische relatie</w:t>
      </w:r>
    </w:p>
    <w:p w14:paraId="7D0A630B" w14:textId="77777777" w:rsidR="00C61A02" w:rsidRPr="00C61A02" w:rsidRDefault="00C61A02" w:rsidP="00C61A02">
      <w:pPr>
        <w:ind w:left="1410" w:hanging="1410"/>
        <w:rPr>
          <w:rFonts w:ascii="Calibri" w:hAnsi="Calibri"/>
        </w:rPr>
      </w:pPr>
    </w:p>
    <w:p w14:paraId="1286A8D1" w14:textId="77777777" w:rsidR="00C61A02" w:rsidRPr="00C61A02" w:rsidRDefault="00C61A02" w:rsidP="00C61A02">
      <w:pPr>
        <w:rPr>
          <w:rFonts w:ascii="Calibri" w:hAnsi="Calibri"/>
        </w:rPr>
      </w:pPr>
      <w:r w:rsidRPr="00C61A02">
        <w:rPr>
          <w:rFonts w:ascii="Calibri" w:hAnsi="Calibri"/>
        </w:rPr>
        <w:t>09.30  – 10.15</w:t>
      </w:r>
      <w:r w:rsidRPr="00C61A02">
        <w:rPr>
          <w:rFonts w:ascii="Calibri" w:hAnsi="Calibri"/>
        </w:rPr>
        <w:tab/>
      </w:r>
      <w:r w:rsidRPr="00C61A02">
        <w:rPr>
          <w:rFonts w:ascii="Calibri" w:hAnsi="Calibri"/>
        </w:rPr>
        <w:tab/>
        <w:t>Kennismaking, stellingen en bespreken leerdoelen</w:t>
      </w:r>
    </w:p>
    <w:p w14:paraId="53070B4D" w14:textId="77777777" w:rsidR="00C61A02" w:rsidRPr="00C61A02" w:rsidRDefault="00C61A02" w:rsidP="00C61A02">
      <w:pPr>
        <w:ind w:left="2120" w:hanging="2120"/>
        <w:rPr>
          <w:rFonts w:ascii="Calibri" w:hAnsi="Calibri"/>
        </w:rPr>
      </w:pPr>
      <w:r w:rsidRPr="00C61A02">
        <w:rPr>
          <w:rFonts w:ascii="Calibri" w:hAnsi="Calibri"/>
        </w:rPr>
        <w:t xml:space="preserve">10.15  – 11.00 </w:t>
      </w:r>
      <w:r w:rsidRPr="00C61A02">
        <w:rPr>
          <w:rFonts w:ascii="Calibri" w:hAnsi="Calibri"/>
        </w:rPr>
        <w:tab/>
        <w:t>Ruimte voor vragen over de gelezen literatuur/Praktijkgerichte oefening/demonstratie</w:t>
      </w:r>
    </w:p>
    <w:p w14:paraId="50497DB6" w14:textId="77777777" w:rsidR="00C61A02" w:rsidRPr="00C61A02" w:rsidRDefault="00C61A02" w:rsidP="00C61A02">
      <w:pPr>
        <w:rPr>
          <w:rFonts w:ascii="Calibri" w:hAnsi="Calibri"/>
        </w:rPr>
      </w:pPr>
      <w:r w:rsidRPr="00C61A02">
        <w:rPr>
          <w:rFonts w:ascii="Calibri" w:hAnsi="Calibri"/>
        </w:rPr>
        <w:t>11.00 –  11.15</w:t>
      </w:r>
      <w:r w:rsidRPr="00C61A02">
        <w:rPr>
          <w:rFonts w:ascii="Calibri" w:hAnsi="Calibri"/>
        </w:rPr>
        <w:tab/>
      </w:r>
      <w:r w:rsidRPr="00C61A02">
        <w:rPr>
          <w:rFonts w:ascii="Calibri" w:hAnsi="Calibri"/>
        </w:rPr>
        <w:tab/>
      </w:r>
      <w:r w:rsidRPr="00C61A02">
        <w:rPr>
          <w:rFonts w:ascii="Calibri" w:hAnsi="Calibri"/>
          <w:i/>
        </w:rPr>
        <w:t>pauze</w:t>
      </w:r>
    </w:p>
    <w:p w14:paraId="2E6888CF" w14:textId="77777777" w:rsidR="00C61A02" w:rsidRPr="00C61A02" w:rsidRDefault="00C61A02" w:rsidP="00C61A02">
      <w:pPr>
        <w:rPr>
          <w:rFonts w:ascii="Calibri" w:hAnsi="Calibri"/>
        </w:rPr>
      </w:pPr>
      <w:r w:rsidRPr="00C61A02">
        <w:rPr>
          <w:rFonts w:ascii="Calibri" w:hAnsi="Calibri"/>
        </w:rPr>
        <w:t>11.15 –  12.45</w:t>
      </w:r>
      <w:r w:rsidRPr="00C61A02">
        <w:rPr>
          <w:rFonts w:ascii="Calibri" w:hAnsi="Calibri"/>
        </w:rPr>
        <w:tab/>
      </w:r>
      <w:r w:rsidRPr="00C61A02">
        <w:rPr>
          <w:rFonts w:ascii="Calibri" w:hAnsi="Calibri"/>
        </w:rPr>
        <w:tab/>
        <w:t xml:space="preserve">Demonstratie / DVD  </w:t>
      </w:r>
    </w:p>
    <w:p w14:paraId="7B5530EE" w14:textId="77777777" w:rsidR="00C61A02" w:rsidRPr="00C61A02" w:rsidRDefault="00C61A02" w:rsidP="00C61A02">
      <w:pPr>
        <w:rPr>
          <w:rFonts w:ascii="Calibri" w:hAnsi="Calibri"/>
        </w:rPr>
      </w:pPr>
    </w:p>
    <w:p w14:paraId="0E432276" w14:textId="77777777" w:rsidR="00C61A02" w:rsidRPr="00C61A02" w:rsidRDefault="00C61A02" w:rsidP="00C61A02">
      <w:pPr>
        <w:rPr>
          <w:rFonts w:ascii="Calibri" w:hAnsi="Calibri"/>
        </w:rPr>
      </w:pPr>
      <w:r w:rsidRPr="00C61A02">
        <w:rPr>
          <w:rFonts w:ascii="Calibri" w:hAnsi="Calibri"/>
        </w:rPr>
        <w:t xml:space="preserve">12.45 – 13.45 </w:t>
      </w:r>
      <w:r w:rsidRPr="00C61A02">
        <w:rPr>
          <w:rFonts w:ascii="Calibri" w:hAnsi="Calibri"/>
        </w:rPr>
        <w:tab/>
      </w:r>
      <w:r w:rsidRPr="00C61A02">
        <w:rPr>
          <w:rFonts w:ascii="Calibri" w:hAnsi="Calibri"/>
        </w:rPr>
        <w:tab/>
        <w:t>middagpauze en lunch</w:t>
      </w:r>
    </w:p>
    <w:p w14:paraId="408DB00E" w14:textId="77777777" w:rsidR="00C61A02" w:rsidRPr="00C61A02" w:rsidRDefault="00C61A02" w:rsidP="00C61A02">
      <w:pPr>
        <w:rPr>
          <w:rFonts w:ascii="Calibri" w:hAnsi="Calibri"/>
        </w:rPr>
      </w:pPr>
    </w:p>
    <w:p w14:paraId="16A7E2DA" w14:textId="77777777" w:rsidR="00C61A02" w:rsidRPr="00C61A02" w:rsidRDefault="00C61A02" w:rsidP="00C61A02">
      <w:pPr>
        <w:ind w:left="1410" w:hanging="1410"/>
        <w:rPr>
          <w:rFonts w:ascii="Calibri" w:hAnsi="Calibri"/>
        </w:rPr>
      </w:pPr>
      <w:r w:rsidRPr="00C61A02">
        <w:rPr>
          <w:rFonts w:ascii="Calibri" w:hAnsi="Calibri"/>
        </w:rPr>
        <w:t>13.45 – 15:15</w:t>
      </w:r>
      <w:r w:rsidRPr="00C61A02">
        <w:rPr>
          <w:rFonts w:ascii="Calibri" w:hAnsi="Calibri"/>
        </w:rPr>
        <w:tab/>
      </w:r>
      <w:r w:rsidRPr="00C61A02">
        <w:rPr>
          <w:rFonts w:ascii="Calibri" w:hAnsi="Calibri"/>
        </w:rPr>
        <w:tab/>
      </w:r>
      <w:r w:rsidRPr="00C61A02">
        <w:rPr>
          <w:rFonts w:ascii="Calibri" w:hAnsi="Calibri"/>
        </w:rPr>
        <w:tab/>
        <w:t xml:space="preserve">Praktijkgerichte oefening in 3-tallen met plenaire nabespreking </w:t>
      </w:r>
    </w:p>
    <w:p w14:paraId="41B68FE6" w14:textId="77777777" w:rsidR="00C61A02" w:rsidRPr="00C61A02" w:rsidRDefault="00C61A02" w:rsidP="00C61A02">
      <w:pPr>
        <w:rPr>
          <w:rFonts w:ascii="Calibri" w:hAnsi="Calibri"/>
        </w:rPr>
      </w:pPr>
      <w:r w:rsidRPr="00C61A02">
        <w:rPr>
          <w:rFonts w:ascii="Calibri" w:hAnsi="Calibri"/>
        </w:rPr>
        <w:t>15.15 – 15.30</w:t>
      </w:r>
      <w:r w:rsidRPr="00C61A02">
        <w:rPr>
          <w:rFonts w:ascii="Calibri" w:hAnsi="Calibri"/>
        </w:rPr>
        <w:tab/>
      </w:r>
      <w:r w:rsidRPr="00C61A02">
        <w:rPr>
          <w:rFonts w:ascii="Calibri" w:hAnsi="Calibri"/>
        </w:rPr>
        <w:tab/>
      </w:r>
      <w:r w:rsidRPr="00C61A02">
        <w:rPr>
          <w:rFonts w:ascii="Calibri" w:hAnsi="Calibri"/>
          <w:i/>
        </w:rPr>
        <w:t>pauze</w:t>
      </w:r>
    </w:p>
    <w:p w14:paraId="13BB4811" w14:textId="77777777" w:rsidR="00C61A02" w:rsidRPr="00C61A02" w:rsidRDefault="00C61A02" w:rsidP="00C61A02">
      <w:pPr>
        <w:rPr>
          <w:rFonts w:ascii="Calibri" w:hAnsi="Calibri"/>
        </w:rPr>
      </w:pPr>
      <w:r w:rsidRPr="00C61A02">
        <w:rPr>
          <w:rFonts w:ascii="Calibri" w:hAnsi="Calibri"/>
        </w:rPr>
        <w:t xml:space="preserve">15.30 – 17.00 </w:t>
      </w:r>
      <w:r w:rsidRPr="00C61A02">
        <w:rPr>
          <w:rFonts w:ascii="Calibri" w:hAnsi="Calibri"/>
        </w:rPr>
        <w:tab/>
      </w:r>
      <w:r w:rsidRPr="00C61A02">
        <w:rPr>
          <w:rFonts w:ascii="Calibri" w:hAnsi="Calibri"/>
        </w:rPr>
        <w:tab/>
        <w:t>Praktijkgerichte oefening in 3-tallen met plenaire nabespreking</w:t>
      </w:r>
    </w:p>
    <w:p w14:paraId="12C88208" w14:textId="77777777" w:rsidR="00C61A02" w:rsidRPr="00C61A02" w:rsidRDefault="00C61A02" w:rsidP="00C61A02">
      <w:pPr>
        <w:rPr>
          <w:rFonts w:ascii="Calibri" w:hAnsi="Calibri"/>
          <w:b/>
        </w:rPr>
      </w:pPr>
    </w:p>
    <w:p w14:paraId="313115D1" w14:textId="77777777" w:rsidR="00C61A02" w:rsidRPr="00C61A02" w:rsidRDefault="00C61A02" w:rsidP="00C61A02">
      <w:pPr>
        <w:rPr>
          <w:rFonts w:ascii="Calibri" w:hAnsi="Calibri"/>
        </w:rPr>
      </w:pPr>
      <w:r w:rsidRPr="00C61A02">
        <w:rPr>
          <w:rFonts w:ascii="Calibri" w:hAnsi="Calibri"/>
          <w:b/>
        </w:rPr>
        <w:t>Literatuur</w:t>
      </w:r>
      <w:r w:rsidRPr="00C61A02">
        <w:rPr>
          <w:rFonts w:ascii="Calibri" w:hAnsi="Calibri"/>
        </w:rPr>
        <w:t>:</w:t>
      </w:r>
    </w:p>
    <w:p w14:paraId="431ED382" w14:textId="77777777" w:rsidR="00C61A02" w:rsidRPr="00C61A02" w:rsidRDefault="00C61A02" w:rsidP="00C61A02">
      <w:pPr>
        <w:rPr>
          <w:rFonts w:ascii="Calibri" w:hAnsi="Calibri"/>
        </w:rPr>
      </w:pPr>
    </w:p>
    <w:p w14:paraId="10A5013D" w14:textId="77777777" w:rsidR="00C61A02" w:rsidRPr="00C61A02" w:rsidRDefault="00C61A02" w:rsidP="00C61A02">
      <w:pPr>
        <w:numPr>
          <w:ilvl w:val="0"/>
          <w:numId w:val="12"/>
        </w:numPr>
        <w:rPr>
          <w:rFonts w:ascii="Calibri" w:hAnsi="Calibri"/>
        </w:rPr>
      </w:pPr>
      <w:proofErr w:type="spellStart"/>
      <w:r w:rsidRPr="00C61A02">
        <w:rPr>
          <w:rFonts w:ascii="Calibri" w:hAnsi="Calibri"/>
        </w:rPr>
        <w:t>Baljon</w:t>
      </w:r>
      <w:proofErr w:type="spellEnd"/>
      <w:r w:rsidRPr="00C61A02">
        <w:rPr>
          <w:rFonts w:ascii="Calibri" w:hAnsi="Calibri"/>
        </w:rPr>
        <w:t xml:space="preserve">, M. (2015). H1: Inleiding  In: Persoonsgerichte Therapie in de Praktijk, Amsterdam: </w:t>
      </w:r>
      <w:proofErr w:type="spellStart"/>
      <w:r w:rsidRPr="00C61A02">
        <w:rPr>
          <w:rFonts w:ascii="Calibri" w:hAnsi="Calibri"/>
        </w:rPr>
        <w:t>Hogrefe</w:t>
      </w:r>
      <w:proofErr w:type="spellEnd"/>
      <w:r w:rsidRPr="00C61A02">
        <w:rPr>
          <w:rFonts w:ascii="Calibri" w:hAnsi="Calibri"/>
        </w:rPr>
        <w:t xml:space="preserve">. Handboek. blz. 11-24 ( 13 </w:t>
      </w:r>
      <w:proofErr w:type="spellStart"/>
      <w:r w:rsidRPr="00C61A02">
        <w:rPr>
          <w:rFonts w:ascii="Calibri" w:hAnsi="Calibri"/>
        </w:rPr>
        <w:t>blz</w:t>
      </w:r>
      <w:proofErr w:type="spellEnd"/>
      <w:r w:rsidRPr="00C61A02">
        <w:rPr>
          <w:rFonts w:ascii="Calibri" w:hAnsi="Calibri"/>
        </w:rPr>
        <w:t>).</w:t>
      </w:r>
    </w:p>
    <w:p w14:paraId="252D40ED" w14:textId="77777777" w:rsidR="00C61A02" w:rsidRPr="00C61A02" w:rsidRDefault="00C61A02" w:rsidP="00C61A02">
      <w:pPr>
        <w:numPr>
          <w:ilvl w:val="0"/>
          <w:numId w:val="12"/>
        </w:numPr>
        <w:rPr>
          <w:rFonts w:ascii="Calibri" w:hAnsi="Calibri"/>
        </w:rPr>
      </w:pPr>
      <w:proofErr w:type="spellStart"/>
      <w:r w:rsidRPr="00C61A02">
        <w:rPr>
          <w:rFonts w:ascii="Calibri" w:hAnsi="Calibri"/>
        </w:rPr>
        <w:t>Baljon</w:t>
      </w:r>
      <w:proofErr w:type="spellEnd"/>
      <w:r w:rsidRPr="00C61A02">
        <w:rPr>
          <w:rFonts w:ascii="Calibri" w:hAnsi="Calibri"/>
        </w:rPr>
        <w:t xml:space="preserve">, M. (2015). H2: Een persoonsgerichte visie op het zelf: het geheel en de delen. In: Persoonsgerichte Therapie in de Praktijk, Amsterdam: </w:t>
      </w:r>
      <w:proofErr w:type="spellStart"/>
      <w:r w:rsidRPr="00C61A02">
        <w:rPr>
          <w:rFonts w:ascii="Calibri" w:hAnsi="Calibri"/>
        </w:rPr>
        <w:t>Hogrefe</w:t>
      </w:r>
      <w:proofErr w:type="spellEnd"/>
      <w:r w:rsidRPr="00C61A02">
        <w:rPr>
          <w:rFonts w:ascii="Calibri" w:hAnsi="Calibri"/>
        </w:rPr>
        <w:t xml:space="preserve">. Handboek. </w:t>
      </w:r>
      <w:proofErr w:type="spellStart"/>
      <w:r w:rsidRPr="00C61A02">
        <w:rPr>
          <w:rFonts w:ascii="Calibri" w:hAnsi="Calibri"/>
        </w:rPr>
        <w:t>Blz</w:t>
      </w:r>
      <w:proofErr w:type="spellEnd"/>
      <w:r w:rsidRPr="00C61A02">
        <w:rPr>
          <w:rFonts w:ascii="Calibri" w:hAnsi="Calibri"/>
        </w:rPr>
        <w:t xml:space="preserve"> 25-39 (14 blz.)</w:t>
      </w:r>
    </w:p>
    <w:p w14:paraId="54208DAD" w14:textId="77777777" w:rsidR="00C61A02" w:rsidRPr="00C61A02" w:rsidRDefault="00C61A02" w:rsidP="00C61A02">
      <w:pPr>
        <w:numPr>
          <w:ilvl w:val="0"/>
          <w:numId w:val="12"/>
        </w:numPr>
        <w:rPr>
          <w:rFonts w:ascii="Calibri" w:hAnsi="Calibri"/>
        </w:rPr>
      </w:pPr>
      <w:proofErr w:type="spellStart"/>
      <w:r w:rsidRPr="00C61A02">
        <w:rPr>
          <w:rFonts w:ascii="Calibri" w:hAnsi="Calibri"/>
        </w:rPr>
        <w:t>Takens</w:t>
      </w:r>
      <w:proofErr w:type="spellEnd"/>
      <w:r w:rsidRPr="00C61A02">
        <w:rPr>
          <w:rFonts w:ascii="Calibri" w:hAnsi="Calibri"/>
        </w:rPr>
        <w:t xml:space="preserve">, R.J. (2015). H3: Het belang van de therapeutische relatie In: Persoonsgerichte Therapie in de Praktijk, Amsterdam: </w:t>
      </w:r>
      <w:proofErr w:type="spellStart"/>
      <w:r w:rsidRPr="00C61A02">
        <w:rPr>
          <w:rFonts w:ascii="Calibri" w:hAnsi="Calibri"/>
        </w:rPr>
        <w:t>Hogrefe</w:t>
      </w:r>
      <w:proofErr w:type="spellEnd"/>
      <w:r w:rsidRPr="00C61A02">
        <w:rPr>
          <w:rFonts w:ascii="Calibri" w:hAnsi="Calibri"/>
        </w:rPr>
        <w:t xml:space="preserve">. Handboek. </w:t>
      </w:r>
      <w:proofErr w:type="spellStart"/>
      <w:r w:rsidRPr="00C61A02">
        <w:rPr>
          <w:rFonts w:ascii="Calibri" w:hAnsi="Calibri"/>
        </w:rPr>
        <w:t>Blz</w:t>
      </w:r>
      <w:proofErr w:type="spellEnd"/>
      <w:r w:rsidRPr="00C61A02">
        <w:rPr>
          <w:rFonts w:ascii="Calibri" w:hAnsi="Calibri"/>
        </w:rPr>
        <w:t xml:space="preserve"> 41-50 ( 9 </w:t>
      </w:r>
      <w:proofErr w:type="spellStart"/>
      <w:r w:rsidRPr="00C61A02">
        <w:rPr>
          <w:rFonts w:ascii="Calibri" w:hAnsi="Calibri"/>
        </w:rPr>
        <w:t>blz</w:t>
      </w:r>
      <w:proofErr w:type="spellEnd"/>
      <w:r w:rsidRPr="00C61A02">
        <w:rPr>
          <w:rFonts w:ascii="Calibri" w:hAnsi="Calibri"/>
        </w:rPr>
        <w:t>).</w:t>
      </w:r>
    </w:p>
    <w:p w14:paraId="7FE80DEB" w14:textId="14C7ECB3" w:rsidR="00C61A02" w:rsidRDefault="00C61A02" w:rsidP="00C61A02">
      <w:pPr>
        <w:numPr>
          <w:ilvl w:val="0"/>
          <w:numId w:val="12"/>
        </w:numPr>
        <w:rPr>
          <w:rFonts w:ascii="Calibri" w:hAnsi="Calibri"/>
        </w:rPr>
      </w:pPr>
      <w:r w:rsidRPr="00C61A02">
        <w:rPr>
          <w:rFonts w:ascii="Calibri" w:hAnsi="Calibri"/>
        </w:rPr>
        <w:t xml:space="preserve">Pool, G. (2015). H4: Empathie . In: Persoonsgerichte Therapie in de Praktijk, Amsterdam: </w:t>
      </w:r>
      <w:proofErr w:type="spellStart"/>
      <w:r w:rsidRPr="00C61A02">
        <w:rPr>
          <w:rFonts w:ascii="Calibri" w:hAnsi="Calibri"/>
        </w:rPr>
        <w:t>Hogrefe</w:t>
      </w:r>
      <w:proofErr w:type="spellEnd"/>
      <w:r w:rsidRPr="00C61A02">
        <w:rPr>
          <w:rFonts w:ascii="Calibri" w:hAnsi="Calibri"/>
        </w:rPr>
        <w:t>. Handboek. Blz. 51-69 (18 blz.)</w:t>
      </w:r>
    </w:p>
    <w:p w14:paraId="1753D54A" w14:textId="77777777" w:rsidR="00C61A02" w:rsidRPr="00C61A02" w:rsidRDefault="00C61A02" w:rsidP="00C61A02">
      <w:pPr>
        <w:numPr>
          <w:ilvl w:val="0"/>
          <w:numId w:val="12"/>
        </w:numPr>
        <w:rPr>
          <w:rFonts w:ascii="Calibri" w:hAnsi="Calibri"/>
        </w:rPr>
      </w:pPr>
      <w:r w:rsidRPr="00C61A02">
        <w:rPr>
          <w:rFonts w:ascii="Calibri" w:hAnsi="Calibri"/>
        </w:rPr>
        <w:t xml:space="preserve">G. </w:t>
      </w:r>
      <w:proofErr w:type="spellStart"/>
      <w:r w:rsidRPr="00C61A02">
        <w:rPr>
          <w:rFonts w:ascii="Calibri" w:hAnsi="Calibri"/>
        </w:rPr>
        <w:t>Lietaer</w:t>
      </w:r>
      <w:proofErr w:type="spellEnd"/>
      <w:r w:rsidRPr="00C61A02">
        <w:rPr>
          <w:rFonts w:ascii="Calibri" w:hAnsi="Calibri"/>
        </w:rPr>
        <w:t xml:space="preserve">: Authenticiteit en aanvaarding: voedingsbodem van het therapeutische werk. Hoofdstuk 3 uit Handboek gesprekstherapie, </w:t>
      </w:r>
      <w:r w:rsidRPr="00C61A02">
        <w:rPr>
          <w:rFonts w:ascii="Calibri" w:hAnsi="Calibri"/>
        </w:rPr>
        <w:br/>
        <w:t>Blz. 49 t/m 79 (30 blz.)</w:t>
      </w:r>
    </w:p>
    <w:p w14:paraId="062A4091" w14:textId="77777777" w:rsidR="00C61A02" w:rsidRPr="00C61A02" w:rsidRDefault="00C61A02" w:rsidP="00C61A02">
      <w:pPr>
        <w:numPr>
          <w:ilvl w:val="0"/>
          <w:numId w:val="12"/>
        </w:numPr>
        <w:rPr>
          <w:rFonts w:ascii="Calibri" w:hAnsi="Calibri"/>
        </w:rPr>
      </w:pPr>
      <w:r w:rsidRPr="00764F4F">
        <w:rPr>
          <w:rFonts w:ascii="Calibri" w:hAnsi="Calibri"/>
          <w:lang w:val="en-US"/>
        </w:rPr>
        <w:t xml:space="preserve"> </w:t>
      </w:r>
      <w:r w:rsidRPr="00C61A02">
        <w:rPr>
          <w:rFonts w:ascii="Calibri" w:hAnsi="Calibri"/>
          <w:lang w:val="en-US"/>
        </w:rPr>
        <w:t xml:space="preserve">S. </w:t>
      </w:r>
      <w:proofErr w:type="spellStart"/>
      <w:r w:rsidRPr="00C61A02">
        <w:rPr>
          <w:rFonts w:ascii="Calibri" w:hAnsi="Calibri"/>
          <w:lang w:val="en-US"/>
        </w:rPr>
        <w:t>Wouters</w:t>
      </w:r>
      <w:proofErr w:type="spellEnd"/>
      <w:r w:rsidRPr="00C61A02">
        <w:rPr>
          <w:rFonts w:ascii="Calibri" w:hAnsi="Calibri"/>
          <w:lang w:val="en-US"/>
        </w:rPr>
        <w:t xml:space="preserve"> : To be or to exist?. </w:t>
      </w:r>
      <w:r w:rsidRPr="00C61A02">
        <w:rPr>
          <w:rFonts w:ascii="Calibri" w:hAnsi="Calibri"/>
        </w:rPr>
        <w:t xml:space="preserve">Hoofdstuk 1.5 uit Wijsheid in  Gesprekstherapie, Blz. 99 t/m 115 (16 blz.). </w:t>
      </w:r>
    </w:p>
    <w:p w14:paraId="1DFBB57F" w14:textId="77777777" w:rsidR="00C61A02" w:rsidRPr="00C61A02" w:rsidRDefault="00C61A02" w:rsidP="00C61A02">
      <w:pPr>
        <w:rPr>
          <w:rFonts w:ascii="Calibri" w:hAnsi="Calibri"/>
          <w:b/>
        </w:rPr>
      </w:pPr>
    </w:p>
    <w:p w14:paraId="5C6E932A" w14:textId="77777777" w:rsidR="00C61A02" w:rsidRPr="00C61A02" w:rsidRDefault="00C61A02" w:rsidP="00C61A02">
      <w:pPr>
        <w:rPr>
          <w:rFonts w:ascii="Calibri" w:hAnsi="Calibri"/>
          <w:b/>
        </w:rPr>
      </w:pPr>
      <w:r w:rsidRPr="00C61A02">
        <w:rPr>
          <w:rFonts w:ascii="Calibri" w:hAnsi="Calibri"/>
          <w:b/>
        </w:rPr>
        <w:t>Aanbevolen literatuur:</w:t>
      </w:r>
    </w:p>
    <w:p w14:paraId="2D81CE3C" w14:textId="77777777" w:rsidR="00C61A02" w:rsidRPr="00C61A02" w:rsidRDefault="00C61A02" w:rsidP="00C61A02">
      <w:pPr>
        <w:numPr>
          <w:ilvl w:val="0"/>
          <w:numId w:val="12"/>
        </w:numPr>
        <w:rPr>
          <w:rFonts w:ascii="Calibri" w:hAnsi="Calibri"/>
          <w:b/>
        </w:rPr>
      </w:pPr>
      <w:r w:rsidRPr="00C61A02">
        <w:rPr>
          <w:rFonts w:ascii="Calibri" w:hAnsi="Calibri"/>
        </w:rPr>
        <w:t xml:space="preserve">G. </w:t>
      </w:r>
      <w:proofErr w:type="spellStart"/>
      <w:r w:rsidRPr="00C61A02">
        <w:rPr>
          <w:rFonts w:ascii="Calibri" w:hAnsi="Calibri"/>
        </w:rPr>
        <w:t>Lietaer</w:t>
      </w:r>
      <w:proofErr w:type="spellEnd"/>
      <w:r w:rsidRPr="00C61A02">
        <w:rPr>
          <w:rFonts w:ascii="Calibri" w:hAnsi="Calibri"/>
        </w:rPr>
        <w:t xml:space="preserve">:   Contouren van het cliëntgericht-experiëntiële paradigma. Hoofdstuk 1, paragraaf 1, 2 en 3 uit: Handboek Gesprekstherapie, blz. 12 t/m 20  (8 blz.) </w:t>
      </w:r>
    </w:p>
    <w:p w14:paraId="67D19FB2" w14:textId="36578CBC" w:rsidR="00C61A02" w:rsidRPr="00C61A02" w:rsidRDefault="00C61A02" w:rsidP="00C61A02">
      <w:pPr>
        <w:numPr>
          <w:ilvl w:val="0"/>
          <w:numId w:val="4"/>
        </w:numPr>
        <w:rPr>
          <w:rFonts w:ascii="Calibri" w:hAnsi="Calibri"/>
        </w:rPr>
      </w:pPr>
      <w:r w:rsidRPr="00C61A02">
        <w:rPr>
          <w:rFonts w:ascii="Calibri" w:hAnsi="Calibri"/>
        </w:rPr>
        <w:t>H. Snijders: de geschiedenis van de cliëntgerichte –</w:t>
      </w:r>
      <w:proofErr w:type="spellStart"/>
      <w:r w:rsidRPr="00C61A02">
        <w:rPr>
          <w:rFonts w:ascii="Calibri" w:hAnsi="Calibri"/>
        </w:rPr>
        <w:t>experiëntiële</w:t>
      </w:r>
      <w:proofErr w:type="spellEnd"/>
      <w:r w:rsidRPr="00C61A02">
        <w:rPr>
          <w:rFonts w:ascii="Calibri" w:hAnsi="Calibri"/>
        </w:rPr>
        <w:t xml:space="preserve"> psychotherapie. H.2.4 uit: Leerboek Integratieve Psychotherapie, Blz.54 t/m 64 (10 blz.)</w:t>
      </w:r>
    </w:p>
    <w:p w14:paraId="6FE86FF0" w14:textId="77777777" w:rsidR="00C61A02" w:rsidRPr="00C61A02" w:rsidRDefault="00C61A02" w:rsidP="00C61A02">
      <w:pPr>
        <w:numPr>
          <w:ilvl w:val="0"/>
          <w:numId w:val="4"/>
        </w:numPr>
        <w:rPr>
          <w:rFonts w:ascii="Calibri" w:hAnsi="Calibri"/>
        </w:rPr>
      </w:pPr>
      <w:r w:rsidRPr="00C61A02">
        <w:rPr>
          <w:rFonts w:ascii="Calibri" w:hAnsi="Calibri"/>
        </w:rPr>
        <w:lastRenderedPageBreak/>
        <w:t xml:space="preserve">C. Rogers:  “Dit ben ik”. Hoofdstuk 1 uit: Mens worden – de visie van een psychotherapeut op groei, Blz. 17 t/m 34  (17 blz.) </w:t>
      </w:r>
    </w:p>
    <w:p w14:paraId="431B4931" w14:textId="57BEE5A9" w:rsidR="00C61A02" w:rsidRPr="00C61A02" w:rsidRDefault="00C61A02" w:rsidP="00C61A02">
      <w:pPr>
        <w:numPr>
          <w:ilvl w:val="0"/>
          <w:numId w:val="4"/>
        </w:numPr>
        <w:rPr>
          <w:rFonts w:ascii="Calibri" w:hAnsi="Calibri"/>
          <w:lang w:val="en-US"/>
        </w:rPr>
      </w:pPr>
      <w:r w:rsidRPr="00C61A02">
        <w:rPr>
          <w:rFonts w:ascii="Calibri" w:hAnsi="Calibri"/>
          <w:lang w:val="en-US"/>
        </w:rPr>
        <w:t xml:space="preserve">C. Rogers: The Necessary and Sufficient Conditions of Therapeutic Personality Change. H 16 </w:t>
      </w:r>
      <w:proofErr w:type="spellStart"/>
      <w:r w:rsidRPr="00C61A02">
        <w:rPr>
          <w:rFonts w:ascii="Calibri" w:hAnsi="Calibri"/>
          <w:lang w:val="en-US"/>
        </w:rPr>
        <w:t>uit</w:t>
      </w:r>
      <w:proofErr w:type="spellEnd"/>
      <w:r w:rsidRPr="00C61A02">
        <w:rPr>
          <w:rFonts w:ascii="Calibri" w:hAnsi="Calibri"/>
          <w:lang w:val="en-US"/>
        </w:rPr>
        <w:t xml:space="preserve"> The Carl Rogers Reader </w:t>
      </w:r>
      <w:proofErr w:type="spellStart"/>
      <w:r w:rsidRPr="00C61A02">
        <w:rPr>
          <w:rFonts w:ascii="Calibri" w:hAnsi="Calibri"/>
          <w:lang w:val="en-US"/>
        </w:rPr>
        <w:t>Blz</w:t>
      </w:r>
      <w:proofErr w:type="spellEnd"/>
      <w:r w:rsidRPr="00C61A02">
        <w:rPr>
          <w:rFonts w:ascii="Calibri" w:hAnsi="Calibri"/>
          <w:lang w:val="en-US"/>
        </w:rPr>
        <w:t xml:space="preserve">. 219 t/m 235 (17 </w:t>
      </w:r>
      <w:proofErr w:type="spellStart"/>
      <w:r w:rsidRPr="00C61A02">
        <w:rPr>
          <w:rFonts w:ascii="Calibri" w:hAnsi="Calibri"/>
          <w:lang w:val="en-US"/>
        </w:rPr>
        <w:t>blz</w:t>
      </w:r>
      <w:proofErr w:type="spellEnd"/>
      <w:r w:rsidRPr="00C61A02">
        <w:rPr>
          <w:rFonts w:ascii="Calibri" w:hAnsi="Calibri"/>
          <w:lang w:val="en-US"/>
        </w:rPr>
        <w:t>.)</w:t>
      </w:r>
    </w:p>
    <w:p w14:paraId="08D3B226" w14:textId="77777777" w:rsidR="00C61A02" w:rsidRPr="00C61A02" w:rsidRDefault="00C61A02" w:rsidP="00C61A02">
      <w:pPr>
        <w:numPr>
          <w:ilvl w:val="0"/>
          <w:numId w:val="4"/>
        </w:numPr>
        <w:rPr>
          <w:rFonts w:ascii="Calibri" w:hAnsi="Calibri"/>
        </w:rPr>
      </w:pPr>
      <w:r w:rsidRPr="00C61A02">
        <w:rPr>
          <w:rFonts w:ascii="Calibri" w:hAnsi="Calibri"/>
        </w:rPr>
        <w:t xml:space="preserve">G. </w:t>
      </w:r>
      <w:proofErr w:type="spellStart"/>
      <w:r w:rsidRPr="00C61A02">
        <w:rPr>
          <w:rFonts w:ascii="Calibri" w:hAnsi="Calibri"/>
        </w:rPr>
        <w:t>Vanaerschot</w:t>
      </w:r>
      <w:proofErr w:type="spellEnd"/>
      <w:r w:rsidRPr="00C61A02">
        <w:rPr>
          <w:rFonts w:ascii="Calibri" w:hAnsi="Calibri"/>
        </w:rPr>
        <w:t xml:space="preserve">: Empathie: een </w:t>
      </w:r>
      <w:proofErr w:type="spellStart"/>
      <w:r w:rsidRPr="00C61A02">
        <w:rPr>
          <w:rFonts w:ascii="Calibri" w:hAnsi="Calibri"/>
        </w:rPr>
        <w:t>driefasisch</w:t>
      </w:r>
      <w:proofErr w:type="spellEnd"/>
      <w:r w:rsidRPr="00C61A02">
        <w:rPr>
          <w:rFonts w:ascii="Calibri" w:hAnsi="Calibri"/>
        </w:rPr>
        <w:t xml:space="preserve"> proces. Hoofdstuk 4 uit: Handboek Gesprekstherapie, Blz. 82 t/m 119 (37 blz.).</w:t>
      </w:r>
    </w:p>
    <w:p w14:paraId="3C660B03" w14:textId="77777777" w:rsidR="00C61A02" w:rsidRPr="00C61A02" w:rsidRDefault="00C61A02" w:rsidP="00C61A02">
      <w:pPr>
        <w:numPr>
          <w:ilvl w:val="0"/>
          <w:numId w:val="4"/>
        </w:numPr>
        <w:rPr>
          <w:rFonts w:ascii="Calibri" w:hAnsi="Calibri"/>
        </w:rPr>
      </w:pPr>
      <w:r w:rsidRPr="00C61A02">
        <w:rPr>
          <w:rFonts w:ascii="Calibri" w:hAnsi="Calibri"/>
        </w:rPr>
        <w:t xml:space="preserve">G. </w:t>
      </w:r>
      <w:proofErr w:type="spellStart"/>
      <w:r w:rsidRPr="00C61A02">
        <w:rPr>
          <w:rFonts w:ascii="Calibri" w:hAnsi="Calibri"/>
        </w:rPr>
        <w:t>Vanaerschot</w:t>
      </w:r>
      <w:proofErr w:type="spellEnd"/>
      <w:r w:rsidRPr="00C61A02">
        <w:rPr>
          <w:rFonts w:ascii="Calibri" w:hAnsi="Calibri"/>
        </w:rPr>
        <w:t>: Basale interventies.  H 4 uit: Leerboek Integratieve Psychotherapie, Blz. 101 t/m 132 (31 blz.).</w:t>
      </w:r>
    </w:p>
    <w:p w14:paraId="31C13633" w14:textId="77777777" w:rsidR="00C61A02" w:rsidRPr="00C61A02" w:rsidRDefault="00C61A02" w:rsidP="00C61A02">
      <w:pPr>
        <w:ind w:left="720"/>
        <w:rPr>
          <w:rFonts w:ascii="Calibri" w:hAnsi="Calibri"/>
          <w:highlight w:val="yellow"/>
        </w:rPr>
      </w:pPr>
    </w:p>
    <w:p w14:paraId="5C4920A3" w14:textId="77777777" w:rsidR="00C61A02" w:rsidRPr="00C61A02" w:rsidRDefault="00C61A02" w:rsidP="00C61A02">
      <w:pPr>
        <w:ind w:left="720"/>
        <w:rPr>
          <w:rFonts w:ascii="Calibri" w:hAnsi="Calibri"/>
          <w:highlight w:val="yellow"/>
        </w:rPr>
      </w:pPr>
    </w:p>
    <w:p w14:paraId="054D0623" w14:textId="77777777" w:rsidR="00C61A02" w:rsidRPr="00C61A02" w:rsidRDefault="00C61A02" w:rsidP="00C61A02">
      <w:pPr>
        <w:rPr>
          <w:rFonts w:ascii="Calibri" w:hAnsi="Calibri"/>
          <w:b/>
        </w:rPr>
      </w:pPr>
    </w:p>
    <w:p w14:paraId="19590167" w14:textId="517D5B50" w:rsidR="00EA6CD2" w:rsidRDefault="00EA6CD2">
      <w:pPr>
        <w:rPr>
          <w:rFonts w:ascii="Calibri" w:hAnsi="Calibri"/>
          <w:b/>
        </w:rPr>
      </w:pPr>
      <w:r>
        <w:rPr>
          <w:rFonts w:ascii="Calibri" w:hAnsi="Calibri"/>
          <w:b/>
        </w:rPr>
        <w:br w:type="page"/>
      </w:r>
    </w:p>
    <w:p w14:paraId="5124DA83" w14:textId="77777777" w:rsidR="00C61A02" w:rsidRPr="00C61A02" w:rsidRDefault="00C61A02" w:rsidP="00C61A02">
      <w:pPr>
        <w:rPr>
          <w:rFonts w:ascii="Calibri" w:hAnsi="Calibri"/>
          <w:b/>
        </w:rPr>
      </w:pPr>
    </w:p>
    <w:p w14:paraId="06977AA7" w14:textId="6BC10351" w:rsidR="00C61A02" w:rsidRDefault="00C61A02" w:rsidP="00C61A02">
      <w:pPr>
        <w:rPr>
          <w:rFonts w:ascii="Calibri" w:hAnsi="Calibri"/>
          <w:b/>
        </w:rPr>
      </w:pPr>
      <w:r w:rsidRPr="00C61A02">
        <w:rPr>
          <w:rFonts w:ascii="Calibri" w:hAnsi="Calibri"/>
          <w:b/>
        </w:rPr>
        <w:t>Dagdeel 3 en 4</w:t>
      </w:r>
      <w:r w:rsidRPr="00C61A02">
        <w:rPr>
          <w:rFonts w:ascii="Calibri" w:hAnsi="Calibri"/>
          <w:b/>
        </w:rPr>
        <w:tab/>
        <w:t xml:space="preserve">Vrijdag 14 september 2018 </w:t>
      </w:r>
      <w:r w:rsidR="00881147">
        <w:rPr>
          <w:rFonts w:ascii="Calibri" w:hAnsi="Calibri"/>
          <w:b/>
        </w:rPr>
        <w:t>of vrijdag 16 november</w:t>
      </w:r>
    </w:p>
    <w:p w14:paraId="4F23931A" w14:textId="2BA7389A" w:rsidR="00BF3856" w:rsidRPr="00BF3856" w:rsidRDefault="00BF3856" w:rsidP="00BF3856">
      <w:pPr>
        <w:rPr>
          <w:rFonts w:ascii="Calibri" w:hAnsi="Calibri"/>
          <w:b/>
        </w:rPr>
      </w:pPr>
    </w:p>
    <w:p w14:paraId="22CF3CFD" w14:textId="77777777" w:rsidR="00BF3856" w:rsidRPr="00BF3856" w:rsidRDefault="00BF3856" w:rsidP="00BF3856">
      <w:pPr>
        <w:rPr>
          <w:rFonts w:ascii="Calibri" w:hAnsi="Calibri"/>
        </w:rPr>
      </w:pPr>
      <w:r w:rsidRPr="00BF3856">
        <w:rPr>
          <w:rFonts w:ascii="Calibri" w:hAnsi="Calibri"/>
          <w:b/>
        </w:rPr>
        <w:t>Onderwerp:</w:t>
      </w:r>
      <w:r w:rsidRPr="00BF3856">
        <w:rPr>
          <w:rFonts w:ascii="Calibri" w:hAnsi="Calibri"/>
          <w:b/>
        </w:rPr>
        <w:tab/>
      </w:r>
      <w:r w:rsidRPr="00BF3856">
        <w:rPr>
          <w:rFonts w:ascii="Calibri" w:hAnsi="Calibri"/>
          <w:b/>
        </w:rPr>
        <w:tab/>
        <w:t>-</w:t>
      </w:r>
      <w:r w:rsidRPr="00BF3856">
        <w:rPr>
          <w:rFonts w:ascii="Calibri" w:hAnsi="Calibri"/>
          <w:b/>
        </w:rPr>
        <w:tab/>
      </w:r>
      <w:proofErr w:type="spellStart"/>
      <w:r w:rsidRPr="00BF3856">
        <w:rPr>
          <w:rFonts w:ascii="Calibri" w:hAnsi="Calibri"/>
        </w:rPr>
        <w:t>Focusing</w:t>
      </w:r>
      <w:proofErr w:type="spellEnd"/>
      <w:r w:rsidRPr="00BF3856">
        <w:rPr>
          <w:rFonts w:ascii="Calibri" w:hAnsi="Calibri"/>
        </w:rPr>
        <w:t>: stappen 1 t/m 6</w:t>
      </w:r>
    </w:p>
    <w:p w14:paraId="03638902" w14:textId="77777777" w:rsidR="00BF3856" w:rsidRPr="00BF3856" w:rsidRDefault="00BF3856" w:rsidP="00BF3856">
      <w:pPr>
        <w:rPr>
          <w:rFonts w:ascii="Calibri" w:hAnsi="Calibri"/>
        </w:rPr>
      </w:pPr>
      <w:r w:rsidRPr="00BF3856">
        <w:rPr>
          <w:rFonts w:ascii="Calibri" w:hAnsi="Calibri"/>
        </w:rPr>
        <w:t>-</w:t>
      </w:r>
      <w:r w:rsidRPr="00BF3856">
        <w:rPr>
          <w:rFonts w:ascii="Calibri" w:hAnsi="Calibri"/>
        </w:rPr>
        <w:tab/>
        <w:t>Indicatiestelling en toepassingsgebieden</w:t>
      </w:r>
    </w:p>
    <w:p w14:paraId="1C8BD610" w14:textId="77777777" w:rsidR="00BF3856" w:rsidRPr="00BF3856" w:rsidRDefault="00BF3856" w:rsidP="00BF3856">
      <w:pPr>
        <w:rPr>
          <w:rFonts w:ascii="Calibri" w:hAnsi="Calibri"/>
        </w:rPr>
      </w:pPr>
    </w:p>
    <w:p w14:paraId="3B9FF077" w14:textId="04738DD6" w:rsidR="00BF3856" w:rsidRPr="00BF3856" w:rsidRDefault="009A4342" w:rsidP="00BF3856">
      <w:pPr>
        <w:rPr>
          <w:rFonts w:ascii="Calibri" w:hAnsi="Calibri"/>
        </w:rPr>
      </w:pPr>
      <w:r>
        <w:rPr>
          <w:rFonts w:ascii="Calibri" w:hAnsi="Calibri"/>
        </w:rPr>
        <w:t>09:30</w:t>
      </w:r>
      <w:r>
        <w:rPr>
          <w:rFonts w:ascii="Calibri" w:hAnsi="Calibri"/>
        </w:rPr>
        <w:tab/>
        <w:t xml:space="preserve">– </w:t>
      </w:r>
      <w:r w:rsidR="00BF3856" w:rsidRPr="00BF3856">
        <w:rPr>
          <w:rFonts w:ascii="Calibri" w:hAnsi="Calibri"/>
        </w:rPr>
        <w:t>10:00</w:t>
      </w:r>
      <w:r w:rsidR="00BF3856" w:rsidRPr="00BF3856">
        <w:rPr>
          <w:rFonts w:ascii="Calibri" w:hAnsi="Calibri"/>
        </w:rPr>
        <w:tab/>
        <w:t xml:space="preserve">Kennismaken en </w:t>
      </w:r>
      <w:proofErr w:type="spellStart"/>
      <w:r w:rsidR="00BF3856" w:rsidRPr="00BF3856">
        <w:rPr>
          <w:rFonts w:ascii="Calibri" w:hAnsi="Calibri"/>
        </w:rPr>
        <w:t>groepsfocusing</w:t>
      </w:r>
      <w:proofErr w:type="spellEnd"/>
    </w:p>
    <w:p w14:paraId="01D8D81B" w14:textId="7C582549" w:rsidR="00BF3856" w:rsidRPr="00BF3856" w:rsidRDefault="009A4342" w:rsidP="00BF3856">
      <w:pPr>
        <w:rPr>
          <w:rFonts w:ascii="Calibri" w:hAnsi="Calibri"/>
        </w:rPr>
      </w:pPr>
      <w:r>
        <w:rPr>
          <w:rFonts w:ascii="Calibri" w:hAnsi="Calibri"/>
        </w:rPr>
        <w:t>10:00</w:t>
      </w:r>
      <w:r>
        <w:rPr>
          <w:rFonts w:ascii="Calibri" w:hAnsi="Calibri"/>
        </w:rPr>
        <w:tab/>
        <w:t xml:space="preserve">– </w:t>
      </w:r>
      <w:r w:rsidR="00BF3856" w:rsidRPr="00BF3856">
        <w:rPr>
          <w:rFonts w:ascii="Calibri" w:hAnsi="Calibri"/>
        </w:rPr>
        <w:t xml:space="preserve">10:30 </w:t>
      </w:r>
      <w:r w:rsidR="00BF3856" w:rsidRPr="00BF3856">
        <w:rPr>
          <w:rFonts w:ascii="Calibri" w:hAnsi="Calibri"/>
        </w:rPr>
        <w:tab/>
        <w:t>Inleiding theorie door docent en literatuur bespreking</w:t>
      </w:r>
    </w:p>
    <w:p w14:paraId="76E7333C" w14:textId="5ADC6F37" w:rsidR="00BF3856" w:rsidRPr="00BF3856" w:rsidRDefault="009A4342" w:rsidP="00BF3856">
      <w:pPr>
        <w:rPr>
          <w:rFonts w:ascii="Calibri" w:hAnsi="Calibri"/>
        </w:rPr>
      </w:pPr>
      <w:r>
        <w:rPr>
          <w:rFonts w:ascii="Calibri" w:hAnsi="Calibri"/>
        </w:rPr>
        <w:t>10:30</w:t>
      </w:r>
      <w:r>
        <w:rPr>
          <w:rFonts w:ascii="Calibri" w:hAnsi="Calibri"/>
        </w:rPr>
        <w:tab/>
        <w:t xml:space="preserve">– </w:t>
      </w:r>
      <w:r w:rsidR="00BF3856" w:rsidRPr="00BF3856">
        <w:rPr>
          <w:rFonts w:ascii="Calibri" w:hAnsi="Calibri"/>
        </w:rPr>
        <w:t>11:00</w:t>
      </w:r>
      <w:r w:rsidR="00BF3856" w:rsidRPr="00BF3856">
        <w:rPr>
          <w:rFonts w:ascii="Calibri" w:hAnsi="Calibri"/>
        </w:rPr>
        <w:tab/>
        <w:t xml:space="preserve">Oefening in 2-tallen: </w:t>
      </w:r>
      <w:proofErr w:type="spellStart"/>
      <w:r w:rsidR="00BF3856" w:rsidRPr="00BF3856">
        <w:rPr>
          <w:rFonts w:ascii="Calibri" w:hAnsi="Calibri"/>
        </w:rPr>
        <w:t>focusing</w:t>
      </w:r>
      <w:proofErr w:type="spellEnd"/>
      <w:r w:rsidR="00BF3856" w:rsidRPr="00BF3856">
        <w:rPr>
          <w:rFonts w:ascii="Calibri" w:hAnsi="Calibri"/>
        </w:rPr>
        <w:t xml:space="preserve">-attitude en stap 1 en 2: </w:t>
      </w:r>
    </w:p>
    <w:p w14:paraId="1EA5842E" w14:textId="03BFDB1E" w:rsidR="00BF3856" w:rsidRPr="00BF3856" w:rsidRDefault="009A4342" w:rsidP="00BF3856">
      <w:pPr>
        <w:rPr>
          <w:rFonts w:ascii="Calibri" w:hAnsi="Calibri"/>
        </w:rPr>
      </w:pPr>
      <w:r>
        <w:rPr>
          <w:rFonts w:ascii="Calibri" w:hAnsi="Calibri"/>
        </w:rPr>
        <w:t xml:space="preserve">                                         </w:t>
      </w:r>
      <w:r w:rsidR="00BF3856" w:rsidRPr="00BF3856">
        <w:rPr>
          <w:rFonts w:ascii="Calibri" w:hAnsi="Calibri"/>
        </w:rPr>
        <w:t xml:space="preserve">ruimte maken en ruimte innemen  </w:t>
      </w:r>
    </w:p>
    <w:p w14:paraId="4ECC9B2C" w14:textId="77777777" w:rsidR="00BF3856" w:rsidRPr="00BF3856" w:rsidRDefault="00BF3856" w:rsidP="00BF3856">
      <w:pPr>
        <w:rPr>
          <w:rFonts w:ascii="Calibri" w:hAnsi="Calibri"/>
        </w:rPr>
      </w:pPr>
    </w:p>
    <w:p w14:paraId="1A69C53F" w14:textId="5BFFFB88" w:rsidR="00BF3856" w:rsidRPr="00BF3856" w:rsidRDefault="009A4342" w:rsidP="00BF3856">
      <w:pPr>
        <w:rPr>
          <w:rFonts w:ascii="Calibri" w:hAnsi="Calibri"/>
        </w:rPr>
      </w:pPr>
      <w:r>
        <w:rPr>
          <w:rFonts w:ascii="Calibri" w:hAnsi="Calibri"/>
        </w:rPr>
        <w:t>11:00</w:t>
      </w:r>
      <w:r>
        <w:rPr>
          <w:rFonts w:ascii="Calibri" w:hAnsi="Calibri"/>
        </w:rPr>
        <w:tab/>
        <w:t xml:space="preserve">– </w:t>
      </w:r>
      <w:r w:rsidR="00BF3856" w:rsidRPr="00BF3856">
        <w:rPr>
          <w:rFonts w:ascii="Calibri" w:hAnsi="Calibri"/>
        </w:rPr>
        <w:t xml:space="preserve">11:15 </w:t>
      </w:r>
      <w:r w:rsidR="00BF3856" w:rsidRPr="00BF3856">
        <w:rPr>
          <w:rFonts w:ascii="Calibri" w:hAnsi="Calibri"/>
        </w:rPr>
        <w:tab/>
        <w:t>------  pauze -----</w:t>
      </w:r>
    </w:p>
    <w:p w14:paraId="66C0C8B1" w14:textId="77777777" w:rsidR="00BF3856" w:rsidRPr="00BF3856" w:rsidRDefault="00BF3856" w:rsidP="00BF3856">
      <w:pPr>
        <w:rPr>
          <w:rFonts w:ascii="Calibri" w:hAnsi="Calibri"/>
        </w:rPr>
      </w:pPr>
    </w:p>
    <w:p w14:paraId="0CE02118" w14:textId="35F5CA77" w:rsidR="00BF3856" w:rsidRPr="00BF3856" w:rsidRDefault="009A4342" w:rsidP="00BF3856">
      <w:pPr>
        <w:rPr>
          <w:rFonts w:ascii="Calibri" w:hAnsi="Calibri"/>
        </w:rPr>
      </w:pPr>
      <w:r>
        <w:rPr>
          <w:rFonts w:ascii="Calibri" w:hAnsi="Calibri"/>
        </w:rPr>
        <w:t>11:15</w:t>
      </w:r>
      <w:r>
        <w:rPr>
          <w:rFonts w:ascii="Calibri" w:hAnsi="Calibri"/>
        </w:rPr>
        <w:tab/>
        <w:t xml:space="preserve">– </w:t>
      </w:r>
      <w:r w:rsidR="00BF3856" w:rsidRPr="00BF3856">
        <w:rPr>
          <w:rFonts w:ascii="Calibri" w:hAnsi="Calibri"/>
        </w:rPr>
        <w:t>12:15</w:t>
      </w:r>
      <w:r w:rsidR="00BF3856" w:rsidRPr="00BF3856">
        <w:rPr>
          <w:rFonts w:ascii="Calibri" w:hAnsi="Calibri"/>
        </w:rPr>
        <w:tab/>
        <w:t xml:space="preserve">Theorie stap 3 en 4 en praktijkgerichte oefening in 3-tallen, </w:t>
      </w:r>
    </w:p>
    <w:p w14:paraId="0D6253B0" w14:textId="77777777" w:rsidR="00BF3856" w:rsidRPr="00BF3856" w:rsidRDefault="00BF3856" w:rsidP="009A4342">
      <w:pPr>
        <w:ind w:left="1416" w:firstLine="708"/>
        <w:rPr>
          <w:rFonts w:ascii="Calibri" w:hAnsi="Calibri"/>
        </w:rPr>
      </w:pPr>
      <w:r w:rsidRPr="00BF3856">
        <w:rPr>
          <w:rFonts w:ascii="Calibri" w:hAnsi="Calibri"/>
        </w:rPr>
        <w:t>Stappen 1 t/m 4</w:t>
      </w:r>
    </w:p>
    <w:p w14:paraId="103142BC" w14:textId="4895AC95" w:rsidR="00BF3856" w:rsidRPr="00BF3856" w:rsidRDefault="009A4342" w:rsidP="00BF3856">
      <w:pPr>
        <w:rPr>
          <w:rFonts w:ascii="Calibri" w:hAnsi="Calibri"/>
        </w:rPr>
      </w:pPr>
      <w:r>
        <w:rPr>
          <w:rFonts w:ascii="Calibri" w:hAnsi="Calibri"/>
        </w:rPr>
        <w:t>12:15</w:t>
      </w:r>
      <w:r>
        <w:rPr>
          <w:rFonts w:ascii="Calibri" w:hAnsi="Calibri"/>
        </w:rPr>
        <w:tab/>
        <w:t xml:space="preserve">– </w:t>
      </w:r>
      <w:r w:rsidR="00BF3856" w:rsidRPr="00BF3856">
        <w:rPr>
          <w:rFonts w:ascii="Calibri" w:hAnsi="Calibri"/>
        </w:rPr>
        <w:t>12:30</w:t>
      </w:r>
      <w:r w:rsidR="00BF3856" w:rsidRPr="00BF3856">
        <w:rPr>
          <w:rFonts w:ascii="Calibri" w:hAnsi="Calibri"/>
        </w:rPr>
        <w:tab/>
        <w:t>Plenaire nabespreking</w:t>
      </w:r>
    </w:p>
    <w:p w14:paraId="4CD9D7D3" w14:textId="77777777" w:rsidR="00BF3856" w:rsidRPr="00BF3856" w:rsidRDefault="00BF3856" w:rsidP="00BF3856">
      <w:pPr>
        <w:rPr>
          <w:rFonts w:ascii="Calibri" w:hAnsi="Calibri"/>
        </w:rPr>
      </w:pPr>
    </w:p>
    <w:p w14:paraId="5C3995F6" w14:textId="76C1EC6D" w:rsidR="00BF3856" w:rsidRPr="00BF3856" w:rsidRDefault="009A4342" w:rsidP="00BF3856">
      <w:pPr>
        <w:rPr>
          <w:rFonts w:ascii="Calibri" w:hAnsi="Calibri"/>
        </w:rPr>
      </w:pPr>
      <w:r>
        <w:rPr>
          <w:rFonts w:ascii="Calibri" w:hAnsi="Calibri"/>
        </w:rPr>
        <w:t>12:30</w:t>
      </w:r>
      <w:r>
        <w:rPr>
          <w:rFonts w:ascii="Calibri" w:hAnsi="Calibri"/>
        </w:rPr>
        <w:tab/>
        <w:t xml:space="preserve">– </w:t>
      </w:r>
      <w:r w:rsidR="00BF3856" w:rsidRPr="00BF3856">
        <w:rPr>
          <w:rFonts w:ascii="Calibri" w:hAnsi="Calibri"/>
        </w:rPr>
        <w:t xml:space="preserve">13:30 </w:t>
      </w:r>
      <w:r w:rsidR="00BF3856" w:rsidRPr="00BF3856">
        <w:rPr>
          <w:rFonts w:ascii="Calibri" w:hAnsi="Calibri"/>
        </w:rPr>
        <w:tab/>
        <w:t>------- middagpauze -------</w:t>
      </w:r>
    </w:p>
    <w:p w14:paraId="283AF62E" w14:textId="77777777" w:rsidR="00BF3856" w:rsidRPr="00BF3856" w:rsidRDefault="00BF3856" w:rsidP="00BF3856">
      <w:pPr>
        <w:rPr>
          <w:rFonts w:ascii="Calibri" w:hAnsi="Calibri"/>
        </w:rPr>
      </w:pPr>
    </w:p>
    <w:p w14:paraId="16928E9D" w14:textId="77777777" w:rsidR="009A4342" w:rsidRDefault="009A4342" w:rsidP="009A4342">
      <w:pPr>
        <w:rPr>
          <w:rFonts w:ascii="Calibri" w:hAnsi="Calibri"/>
        </w:rPr>
      </w:pPr>
      <w:r>
        <w:rPr>
          <w:rFonts w:ascii="Calibri" w:hAnsi="Calibri"/>
        </w:rPr>
        <w:t>13:30</w:t>
      </w:r>
      <w:r>
        <w:rPr>
          <w:rFonts w:ascii="Calibri" w:hAnsi="Calibri"/>
        </w:rPr>
        <w:tab/>
        <w:t>– 14:15</w:t>
      </w:r>
      <w:r>
        <w:rPr>
          <w:rFonts w:ascii="Calibri" w:hAnsi="Calibri"/>
        </w:rPr>
        <w:tab/>
        <w:t>T</w:t>
      </w:r>
      <w:r w:rsidR="00BF3856" w:rsidRPr="00BF3856">
        <w:rPr>
          <w:rFonts w:ascii="Calibri" w:hAnsi="Calibri"/>
        </w:rPr>
        <w:t xml:space="preserve">heorie door docent: stappen 4 t/m 6 en het totale </w:t>
      </w:r>
      <w:proofErr w:type="spellStart"/>
      <w:r w:rsidR="00BF3856" w:rsidRPr="00BF3856">
        <w:rPr>
          <w:rFonts w:ascii="Calibri" w:hAnsi="Calibri"/>
        </w:rPr>
        <w:t>focusing</w:t>
      </w:r>
      <w:proofErr w:type="spellEnd"/>
      <w:r w:rsidR="00BF3856" w:rsidRPr="00BF3856">
        <w:rPr>
          <w:rFonts w:ascii="Calibri" w:hAnsi="Calibri"/>
        </w:rPr>
        <w:t xml:space="preserve"> proces </w:t>
      </w:r>
      <w:r>
        <w:rPr>
          <w:rFonts w:ascii="Calibri" w:hAnsi="Calibri"/>
        </w:rPr>
        <w:t xml:space="preserve">  </w:t>
      </w:r>
    </w:p>
    <w:p w14:paraId="79030731" w14:textId="0BEE56D0" w:rsidR="00BF3856" w:rsidRPr="00BF3856" w:rsidRDefault="009A4342" w:rsidP="009A4342">
      <w:pPr>
        <w:rPr>
          <w:rFonts w:ascii="Calibri" w:hAnsi="Calibri"/>
        </w:rPr>
      </w:pPr>
      <w:r>
        <w:rPr>
          <w:rFonts w:ascii="Calibri" w:hAnsi="Calibri"/>
        </w:rPr>
        <w:t xml:space="preserve">                                         </w:t>
      </w:r>
      <w:r w:rsidR="00BF3856" w:rsidRPr="00BF3856">
        <w:rPr>
          <w:rFonts w:ascii="Calibri" w:hAnsi="Calibri"/>
        </w:rPr>
        <w:t>(stap 1 t/m 6)</w:t>
      </w:r>
    </w:p>
    <w:p w14:paraId="0437E3C2" w14:textId="1BEA20FD" w:rsidR="00BF3856" w:rsidRPr="00BF3856" w:rsidRDefault="009A4342" w:rsidP="00BF3856">
      <w:pPr>
        <w:rPr>
          <w:rFonts w:ascii="Calibri" w:hAnsi="Calibri"/>
        </w:rPr>
      </w:pPr>
      <w:r>
        <w:rPr>
          <w:rFonts w:ascii="Calibri" w:hAnsi="Calibri"/>
        </w:rPr>
        <w:t>14:15</w:t>
      </w:r>
      <w:r>
        <w:rPr>
          <w:rFonts w:ascii="Calibri" w:hAnsi="Calibri"/>
        </w:rPr>
        <w:tab/>
        <w:t xml:space="preserve">– </w:t>
      </w:r>
      <w:r w:rsidR="00BF3856" w:rsidRPr="00BF3856">
        <w:rPr>
          <w:rFonts w:ascii="Calibri" w:hAnsi="Calibri"/>
        </w:rPr>
        <w:t xml:space="preserve">15:00 </w:t>
      </w:r>
      <w:r w:rsidR="00BF3856" w:rsidRPr="00BF3856">
        <w:rPr>
          <w:rFonts w:ascii="Calibri" w:hAnsi="Calibri"/>
        </w:rPr>
        <w:tab/>
        <w:t>Praktijkgerichte oefening in 3-tallen: het hele proces</w:t>
      </w:r>
    </w:p>
    <w:p w14:paraId="6F292DD0" w14:textId="77777777" w:rsidR="00BF3856" w:rsidRPr="00BF3856" w:rsidRDefault="00BF3856" w:rsidP="00BF3856">
      <w:pPr>
        <w:rPr>
          <w:rFonts w:ascii="Calibri" w:hAnsi="Calibri"/>
        </w:rPr>
      </w:pPr>
    </w:p>
    <w:p w14:paraId="19CF8870" w14:textId="191F17AF" w:rsidR="00BF3856" w:rsidRPr="00BF3856" w:rsidRDefault="009A4342" w:rsidP="00BF3856">
      <w:pPr>
        <w:rPr>
          <w:rFonts w:ascii="Calibri" w:hAnsi="Calibri"/>
        </w:rPr>
      </w:pPr>
      <w:r>
        <w:rPr>
          <w:rFonts w:ascii="Calibri" w:hAnsi="Calibri"/>
        </w:rPr>
        <w:t>15:00</w:t>
      </w:r>
      <w:r>
        <w:rPr>
          <w:rFonts w:ascii="Calibri" w:hAnsi="Calibri"/>
        </w:rPr>
        <w:tab/>
        <w:t xml:space="preserve">– </w:t>
      </w:r>
      <w:r w:rsidR="00BF3856" w:rsidRPr="00BF3856">
        <w:rPr>
          <w:rFonts w:ascii="Calibri" w:hAnsi="Calibri"/>
        </w:rPr>
        <w:t>15:15</w:t>
      </w:r>
      <w:r w:rsidR="00BF3856" w:rsidRPr="00BF3856">
        <w:rPr>
          <w:rFonts w:ascii="Calibri" w:hAnsi="Calibri"/>
        </w:rPr>
        <w:tab/>
        <w:t xml:space="preserve"> ------  pauze -----</w:t>
      </w:r>
    </w:p>
    <w:p w14:paraId="49B1FE8A" w14:textId="77777777" w:rsidR="00BF3856" w:rsidRPr="00BF3856" w:rsidRDefault="00BF3856" w:rsidP="00BF3856">
      <w:pPr>
        <w:rPr>
          <w:rFonts w:ascii="Calibri" w:hAnsi="Calibri"/>
        </w:rPr>
      </w:pPr>
    </w:p>
    <w:p w14:paraId="4C7EC368" w14:textId="57C4A43B" w:rsidR="00BF3856" w:rsidRPr="00BF3856" w:rsidRDefault="009A4342" w:rsidP="00BF3856">
      <w:pPr>
        <w:rPr>
          <w:rFonts w:ascii="Calibri" w:hAnsi="Calibri"/>
        </w:rPr>
      </w:pPr>
      <w:r>
        <w:rPr>
          <w:rFonts w:ascii="Calibri" w:hAnsi="Calibri"/>
        </w:rPr>
        <w:t>15:15</w:t>
      </w:r>
      <w:r>
        <w:rPr>
          <w:rFonts w:ascii="Calibri" w:hAnsi="Calibri"/>
        </w:rPr>
        <w:tab/>
        <w:t xml:space="preserve">– </w:t>
      </w:r>
      <w:r w:rsidR="00BF3856" w:rsidRPr="00BF3856">
        <w:rPr>
          <w:rFonts w:ascii="Calibri" w:hAnsi="Calibri"/>
        </w:rPr>
        <w:t xml:space="preserve">15:45 </w:t>
      </w:r>
      <w:r w:rsidR="00BF3856" w:rsidRPr="00BF3856">
        <w:rPr>
          <w:rFonts w:ascii="Calibri" w:hAnsi="Calibri"/>
        </w:rPr>
        <w:tab/>
        <w:t xml:space="preserve">Theorie: indicatiestelling, toepassingsgebieden  </w:t>
      </w:r>
    </w:p>
    <w:p w14:paraId="361B4D5D" w14:textId="61178E7F" w:rsidR="00BF3856" w:rsidRPr="00BF3856" w:rsidRDefault="009A4342" w:rsidP="00BF3856">
      <w:pPr>
        <w:rPr>
          <w:rFonts w:ascii="Calibri" w:hAnsi="Calibri"/>
        </w:rPr>
      </w:pPr>
      <w:r>
        <w:rPr>
          <w:rFonts w:ascii="Calibri" w:hAnsi="Calibri"/>
        </w:rPr>
        <w:t>15:45</w:t>
      </w:r>
      <w:r>
        <w:rPr>
          <w:rFonts w:ascii="Calibri" w:hAnsi="Calibri"/>
        </w:rPr>
        <w:tab/>
        <w:t xml:space="preserve">– </w:t>
      </w:r>
      <w:r w:rsidR="00BF3856" w:rsidRPr="00BF3856">
        <w:rPr>
          <w:rFonts w:ascii="Calibri" w:hAnsi="Calibri"/>
        </w:rPr>
        <w:t>16:30</w:t>
      </w:r>
      <w:r w:rsidR="00BF3856" w:rsidRPr="00BF3856">
        <w:rPr>
          <w:rFonts w:ascii="Calibri" w:hAnsi="Calibri"/>
        </w:rPr>
        <w:tab/>
        <w:t>Casuïstiek bespreking- ingebracht door deelnemers</w:t>
      </w:r>
    </w:p>
    <w:p w14:paraId="4C81BEB7" w14:textId="257853A4" w:rsidR="00BF3856" w:rsidRDefault="00BF3856" w:rsidP="00BF3856">
      <w:pPr>
        <w:rPr>
          <w:rFonts w:ascii="Calibri" w:hAnsi="Calibri"/>
          <w:b/>
        </w:rPr>
      </w:pPr>
    </w:p>
    <w:p w14:paraId="142D8B94" w14:textId="32506DCE" w:rsidR="00BF3856" w:rsidRDefault="00BF3856" w:rsidP="00BF3856">
      <w:pPr>
        <w:rPr>
          <w:rFonts w:ascii="Calibri" w:hAnsi="Calibri"/>
          <w:b/>
        </w:rPr>
      </w:pPr>
    </w:p>
    <w:p w14:paraId="529144C9" w14:textId="2A08C1C4" w:rsidR="00BF3856" w:rsidRDefault="00BF3856" w:rsidP="00BF3856">
      <w:pPr>
        <w:rPr>
          <w:rFonts w:ascii="Calibri" w:hAnsi="Calibri"/>
          <w:b/>
        </w:rPr>
      </w:pPr>
    </w:p>
    <w:p w14:paraId="2CFE4183" w14:textId="3124191B" w:rsidR="00BF3856" w:rsidRDefault="00BF3856" w:rsidP="00BF3856">
      <w:pPr>
        <w:rPr>
          <w:rFonts w:ascii="Calibri" w:hAnsi="Calibri"/>
          <w:b/>
        </w:rPr>
      </w:pPr>
    </w:p>
    <w:p w14:paraId="50E3E478" w14:textId="51C0AA42" w:rsidR="00BF3856" w:rsidRDefault="00BF3856" w:rsidP="00BF3856">
      <w:pPr>
        <w:rPr>
          <w:rFonts w:ascii="Calibri" w:hAnsi="Calibri"/>
          <w:b/>
        </w:rPr>
      </w:pPr>
    </w:p>
    <w:p w14:paraId="67507792" w14:textId="150814D4" w:rsidR="00BF3856" w:rsidRDefault="00BF3856" w:rsidP="00BF3856">
      <w:pPr>
        <w:rPr>
          <w:rFonts w:ascii="Calibri" w:hAnsi="Calibri"/>
          <w:b/>
        </w:rPr>
      </w:pPr>
    </w:p>
    <w:p w14:paraId="7213B4FF" w14:textId="79138C60" w:rsidR="00BF3856" w:rsidRDefault="00BF3856" w:rsidP="00BF3856">
      <w:pPr>
        <w:rPr>
          <w:rFonts w:ascii="Calibri" w:hAnsi="Calibri"/>
          <w:b/>
        </w:rPr>
      </w:pPr>
    </w:p>
    <w:p w14:paraId="7DFD34E2" w14:textId="75E2C599" w:rsidR="00BF3856" w:rsidRDefault="00BF3856" w:rsidP="00BF3856">
      <w:pPr>
        <w:rPr>
          <w:rFonts w:ascii="Calibri" w:hAnsi="Calibri"/>
          <w:b/>
        </w:rPr>
      </w:pPr>
    </w:p>
    <w:p w14:paraId="17C37665" w14:textId="40A1C540" w:rsidR="00BF3856" w:rsidRDefault="00BF3856" w:rsidP="00BF3856">
      <w:pPr>
        <w:rPr>
          <w:rFonts w:ascii="Calibri" w:hAnsi="Calibri"/>
          <w:b/>
        </w:rPr>
      </w:pPr>
    </w:p>
    <w:p w14:paraId="191909CF" w14:textId="709A10B4" w:rsidR="00BF3856" w:rsidRDefault="00BF3856" w:rsidP="00BF3856">
      <w:pPr>
        <w:rPr>
          <w:rFonts w:ascii="Calibri" w:hAnsi="Calibri"/>
          <w:b/>
        </w:rPr>
      </w:pPr>
    </w:p>
    <w:p w14:paraId="617FC6AB" w14:textId="7DF582EE" w:rsidR="00BF3856" w:rsidRDefault="00BF3856" w:rsidP="00BF3856">
      <w:pPr>
        <w:rPr>
          <w:rFonts w:ascii="Calibri" w:hAnsi="Calibri"/>
          <w:b/>
        </w:rPr>
      </w:pPr>
    </w:p>
    <w:p w14:paraId="4EACEB7B" w14:textId="5AD2B3CF" w:rsidR="00BF3856" w:rsidRDefault="00BF3856" w:rsidP="00BF3856">
      <w:pPr>
        <w:rPr>
          <w:rFonts w:ascii="Calibri" w:hAnsi="Calibri"/>
          <w:b/>
        </w:rPr>
      </w:pPr>
    </w:p>
    <w:p w14:paraId="6048FC24" w14:textId="6AFDD927" w:rsidR="00BF3856" w:rsidRDefault="00BF3856" w:rsidP="00BF3856">
      <w:pPr>
        <w:rPr>
          <w:rFonts w:ascii="Calibri" w:hAnsi="Calibri"/>
          <w:b/>
        </w:rPr>
      </w:pPr>
    </w:p>
    <w:p w14:paraId="27809279" w14:textId="0A7FF59D" w:rsidR="00BF3856" w:rsidRDefault="00BF3856" w:rsidP="00BF3856">
      <w:pPr>
        <w:rPr>
          <w:rFonts w:ascii="Calibri" w:hAnsi="Calibri"/>
          <w:b/>
        </w:rPr>
      </w:pPr>
    </w:p>
    <w:p w14:paraId="69FE50B7" w14:textId="5C6B5DA9" w:rsidR="00BF3856" w:rsidRDefault="00BF3856" w:rsidP="00BF3856">
      <w:pPr>
        <w:rPr>
          <w:rFonts w:ascii="Calibri" w:hAnsi="Calibri"/>
          <w:b/>
        </w:rPr>
      </w:pPr>
    </w:p>
    <w:p w14:paraId="1DF50CCA" w14:textId="77777777" w:rsidR="00BF3856" w:rsidRPr="00BF3856" w:rsidRDefault="00BF3856" w:rsidP="00BF3856">
      <w:pPr>
        <w:rPr>
          <w:rFonts w:ascii="Calibri" w:hAnsi="Calibri"/>
          <w:b/>
        </w:rPr>
      </w:pPr>
    </w:p>
    <w:p w14:paraId="7C490EEA" w14:textId="457054EF" w:rsidR="00C61A02" w:rsidRPr="00C61A02" w:rsidRDefault="00C61A02" w:rsidP="00C61A02">
      <w:pPr>
        <w:rPr>
          <w:rFonts w:ascii="Calibri" w:hAnsi="Calibri"/>
          <w:b/>
        </w:rPr>
      </w:pPr>
      <w:r w:rsidRPr="00C61A02">
        <w:rPr>
          <w:rFonts w:ascii="Calibri" w:hAnsi="Calibri"/>
          <w:b/>
        </w:rPr>
        <w:lastRenderedPageBreak/>
        <w:t xml:space="preserve">Dagdeel 5 en 6 </w:t>
      </w:r>
      <w:r w:rsidRPr="00C61A02">
        <w:rPr>
          <w:rFonts w:ascii="Calibri" w:hAnsi="Calibri"/>
          <w:b/>
        </w:rPr>
        <w:tab/>
        <w:t xml:space="preserve">Zaterdag 15 september 2018 </w:t>
      </w:r>
      <w:r w:rsidR="00881147">
        <w:rPr>
          <w:rFonts w:ascii="Calibri" w:hAnsi="Calibri"/>
          <w:b/>
        </w:rPr>
        <w:t xml:space="preserve"> of zaterdag 17 november</w:t>
      </w:r>
      <w:bookmarkStart w:id="0" w:name="_GoBack"/>
      <w:bookmarkEnd w:id="0"/>
    </w:p>
    <w:p w14:paraId="19CE1455" w14:textId="77777777" w:rsidR="00C61A02" w:rsidRPr="00C61A02" w:rsidRDefault="00C61A02" w:rsidP="00C61A02">
      <w:pPr>
        <w:rPr>
          <w:rFonts w:ascii="Calibri" w:hAnsi="Calibri"/>
          <w:b/>
        </w:rPr>
      </w:pPr>
    </w:p>
    <w:p w14:paraId="032CC8BF" w14:textId="77777777" w:rsidR="00BF3856" w:rsidRPr="00BF3856" w:rsidRDefault="00BF3856" w:rsidP="00BF3856">
      <w:pPr>
        <w:rPr>
          <w:rFonts w:ascii="Calibri" w:hAnsi="Calibri"/>
        </w:rPr>
      </w:pPr>
      <w:r w:rsidRPr="00BF3856">
        <w:rPr>
          <w:rFonts w:ascii="Calibri" w:hAnsi="Calibri"/>
          <w:b/>
        </w:rPr>
        <w:t xml:space="preserve">Onderwerp: </w:t>
      </w:r>
      <w:r w:rsidRPr="00BF3856">
        <w:rPr>
          <w:rFonts w:ascii="Calibri" w:hAnsi="Calibri"/>
          <w:b/>
        </w:rPr>
        <w:tab/>
        <w:t xml:space="preserve">-    </w:t>
      </w:r>
      <w:proofErr w:type="spellStart"/>
      <w:r w:rsidRPr="00BF3856">
        <w:rPr>
          <w:rFonts w:ascii="Calibri" w:hAnsi="Calibri"/>
        </w:rPr>
        <w:t>Process</w:t>
      </w:r>
      <w:proofErr w:type="spellEnd"/>
      <w:r w:rsidRPr="00BF3856">
        <w:rPr>
          <w:rFonts w:ascii="Calibri" w:hAnsi="Calibri"/>
        </w:rPr>
        <w:t xml:space="preserve">-model van </w:t>
      </w:r>
      <w:proofErr w:type="spellStart"/>
      <w:r w:rsidRPr="00BF3856">
        <w:rPr>
          <w:rFonts w:ascii="Calibri" w:hAnsi="Calibri"/>
        </w:rPr>
        <w:t>Gendlin</w:t>
      </w:r>
      <w:proofErr w:type="spellEnd"/>
    </w:p>
    <w:p w14:paraId="681E0919" w14:textId="77777777" w:rsidR="00BF3856" w:rsidRPr="00BF3856" w:rsidRDefault="00BF3856" w:rsidP="00BF3856">
      <w:pPr>
        <w:rPr>
          <w:rFonts w:ascii="Calibri" w:hAnsi="Calibri"/>
        </w:rPr>
      </w:pPr>
      <w:r w:rsidRPr="00BF3856">
        <w:rPr>
          <w:rFonts w:ascii="Calibri" w:hAnsi="Calibri"/>
        </w:rPr>
        <w:t>-</w:t>
      </w:r>
      <w:r w:rsidRPr="00BF3856">
        <w:rPr>
          <w:rFonts w:ascii="Calibri" w:hAnsi="Calibri"/>
        </w:rPr>
        <w:tab/>
        <w:t xml:space="preserve">Valkuilen en obstakels </w:t>
      </w:r>
    </w:p>
    <w:p w14:paraId="634FE963" w14:textId="77777777" w:rsidR="00BF3856" w:rsidRPr="00BF3856" w:rsidRDefault="00BF3856" w:rsidP="00BF3856">
      <w:pPr>
        <w:rPr>
          <w:rFonts w:ascii="Calibri" w:hAnsi="Calibri"/>
        </w:rPr>
      </w:pPr>
      <w:r w:rsidRPr="00BF3856">
        <w:rPr>
          <w:rFonts w:ascii="Calibri" w:hAnsi="Calibri"/>
        </w:rPr>
        <w:t>-</w:t>
      </w:r>
      <w:r w:rsidRPr="00BF3856">
        <w:rPr>
          <w:rFonts w:ascii="Calibri" w:hAnsi="Calibri"/>
        </w:rPr>
        <w:tab/>
      </w:r>
      <w:proofErr w:type="spellStart"/>
      <w:r w:rsidRPr="00BF3856">
        <w:rPr>
          <w:rFonts w:ascii="Calibri" w:hAnsi="Calibri"/>
        </w:rPr>
        <w:t>Focusing</w:t>
      </w:r>
      <w:proofErr w:type="spellEnd"/>
      <w:r w:rsidRPr="00BF3856">
        <w:rPr>
          <w:rFonts w:ascii="Calibri" w:hAnsi="Calibri"/>
        </w:rPr>
        <w:t xml:space="preserve">  inweven in therapie</w:t>
      </w:r>
    </w:p>
    <w:p w14:paraId="0BB95BA0" w14:textId="77777777" w:rsidR="00BF3856" w:rsidRPr="00BF3856" w:rsidRDefault="00BF3856" w:rsidP="00BF3856">
      <w:pPr>
        <w:rPr>
          <w:rFonts w:ascii="Calibri" w:hAnsi="Calibri"/>
        </w:rPr>
      </w:pPr>
      <w:r w:rsidRPr="00BF3856">
        <w:rPr>
          <w:rFonts w:ascii="Calibri" w:hAnsi="Calibri"/>
        </w:rPr>
        <w:t>-</w:t>
      </w:r>
      <w:r w:rsidRPr="00BF3856">
        <w:rPr>
          <w:rFonts w:ascii="Calibri" w:hAnsi="Calibri"/>
        </w:rPr>
        <w:tab/>
      </w:r>
      <w:proofErr w:type="spellStart"/>
      <w:r w:rsidRPr="00BF3856">
        <w:rPr>
          <w:rFonts w:ascii="Calibri" w:hAnsi="Calibri"/>
        </w:rPr>
        <w:t>Focusing</w:t>
      </w:r>
      <w:proofErr w:type="spellEnd"/>
      <w:r w:rsidRPr="00BF3856">
        <w:rPr>
          <w:rFonts w:ascii="Calibri" w:hAnsi="Calibri"/>
        </w:rPr>
        <w:t xml:space="preserve"> in EFT</w:t>
      </w:r>
    </w:p>
    <w:p w14:paraId="60FCC8BD" w14:textId="77777777" w:rsidR="00BF3856" w:rsidRPr="00BF3856" w:rsidRDefault="00BF3856" w:rsidP="00BF3856">
      <w:pPr>
        <w:rPr>
          <w:rFonts w:ascii="Calibri" w:hAnsi="Calibri"/>
        </w:rPr>
      </w:pPr>
      <w:r w:rsidRPr="00BF3856">
        <w:rPr>
          <w:rFonts w:ascii="Calibri" w:hAnsi="Calibri"/>
        </w:rPr>
        <w:t xml:space="preserve"> </w:t>
      </w:r>
    </w:p>
    <w:p w14:paraId="67198132" w14:textId="4A64BE2C" w:rsidR="00BF3856" w:rsidRDefault="009A4342" w:rsidP="00BF3856">
      <w:pPr>
        <w:ind w:left="705" w:hanging="705"/>
        <w:rPr>
          <w:rFonts w:ascii="Calibri" w:hAnsi="Calibri"/>
        </w:rPr>
      </w:pPr>
      <w:r>
        <w:rPr>
          <w:rFonts w:ascii="Calibri" w:hAnsi="Calibri"/>
        </w:rPr>
        <w:t>09:30  - 0</w:t>
      </w:r>
      <w:r w:rsidR="00BF3856" w:rsidRPr="00BF3856">
        <w:rPr>
          <w:rFonts w:ascii="Calibri" w:hAnsi="Calibri"/>
        </w:rPr>
        <w:t>9:45</w:t>
      </w:r>
      <w:r w:rsidR="00BF3856" w:rsidRPr="00BF3856">
        <w:rPr>
          <w:rFonts w:ascii="Calibri" w:hAnsi="Calibri"/>
        </w:rPr>
        <w:tab/>
      </w:r>
      <w:proofErr w:type="spellStart"/>
      <w:r w:rsidR="00BF3856" w:rsidRPr="00BF3856">
        <w:rPr>
          <w:rFonts w:ascii="Calibri" w:hAnsi="Calibri"/>
        </w:rPr>
        <w:t>Groeps</w:t>
      </w:r>
      <w:r w:rsidR="00BF3856">
        <w:rPr>
          <w:rFonts w:ascii="Calibri" w:hAnsi="Calibri"/>
        </w:rPr>
        <w:t>focusing</w:t>
      </w:r>
      <w:proofErr w:type="spellEnd"/>
      <w:r w:rsidR="00BF3856">
        <w:rPr>
          <w:rFonts w:ascii="Calibri" w:hAnsi="Calibri"/>
        </w:rPr>
        <w:t xml:space="preserve"> door docent of cursist</w:t>
      </w:r>
    </w:p>
    <w:p w14:paraId="14F75614" w14:textId="251DC5E5" w:rsidR="00BF3856" w:rsidRPr="00BF3856" w:rsidRDefault="00BF3856" w:rsidP="00BF3856">
      <w:pPr>
        <w:ind w:left="705" w:hanging="705"/>
        <w:rPr>
          <w:rFonts w:ascii="Calibri" w:hAnsi="Calibri"/>
        </w:rPr>
      </w:pPr>
      <w:r>
        <w:rPr>
          <w:rFonts w:ascii="Calibri" w:hAnsi="Calibri"/>
        </w:rPr>
        <w:t>10.45 -</w:t>
      </w:r>
      <w:r>
        <w:rPr>
          <w:rFonts w:ascii="Calibri" w:hAnsi="Calibri"/>
        </w:rPr>
        <w:tab/>
        <w:t>10.15</w:t>
      </w:r>
      <w:r>
        <w:rPr>
          <w:rFonts w:ascii="Calibri" w:hAnsi="Calibri"/>
        </w:rPr>
        <w:tab/>
      </w:r>
      <w:r w:rsidRPr="00BF3856">
        <w:rPr>
          <w:rFonts w:ascii="Calibri" w:hAnsi="Calibri"/>
        </w:rPr>
        <w:t>Inleiding theorie door docent: ‘</w:t>
      </w:r>
      <w:proofErr w:type="spellStart"/>
      <w:r w:rsidRPr="00BF3856">
        <w:rPr>
          <w:rFonts w:ascii="Calibri" w:hAnsi="Calibri"/>
        </w:rPr>
        <w:t>process</w:t>
      </w:r>
      <w:proofErr w:type="spellEnd"/>
      <w:r w:rsidRPr="00BF3856">
        <w:rPr>
          <w:rFonts w:ascii="Calibri" w:hAnsi="Calibri"/>
        </w:rPr>
        <w:t xml:space="preserve"> model’ van </w:t>
      </w:r>
      <w:proofErr w:type="spellStart"/>
      <w:r w:rsidRPr="00BF3856">
        <w:rPr>
          <w:rFonts w:ascii="Calibri" w:hAnsi="Calibri"/>
        </w:rPr>
        <w:t>Gendlin</w:t>
      </w:r>
      <w:proofErr w:type="spellEnd"/>
      <w:r w:rsidRPr="00BF3856">
        <w:rPr>
          <w:rFonts w:ascii="Calibri" w:hAnsi="Calibri"/>
        </w:rPr>
        <w:t xml:space="preserve"> en van hieruit het </w:t>
      </w:r>
      <w:r>
        <w:rPr>
          <w:rFonts w:ascii="Calibri" w:hAnsi="Calibri"/>
        </w:rPr>
        <w:t xml:space="preserve">  </w:t>
      </w:r>
      <w:r w:rsidRPr="00BF3856">
        <w:rPr>
          <w:rFonts w:ascii="Calibri" w:hAnsi="Calibri"/>
        </w:rPr>
        <w:t xml:space="preserve">‘organisch en </w:t>
      </w:r>
      <w:proofErr w:type="spellStart"/>
      <w:r w:rsidRPr="00BF3856">
        <w:rPr>
          <w:rFonts w:ascii="Calibri" w:hAnsi="Calibri"/>
        </w:rPr>
        <w:t>organismisch</w:t>
      </w:r>
      <w:proofErr w:type="spellEnd"/>
      <w:r w:rsidRPr="00BF3856">
        <w:rPr>
          <w:rFonts w:ascii="Calibri" w:hAnsi="Calibri"/>
        </w:rPr>
        <w:t xml:space="preserve"> inweven’ van </w:t>
      </w:r>
      <w:proofErr w:type="spellStart"/>
      <w:r w:rsidRPr="00BF3856">
        <w:rPr>
          <w:rFonts w:ascii="Calibri" w:hAnsi="Calibri"/>
        </w:rPr>
        <w:t>focusing</w:t>
      </w:r>
      <w:proofErr w:type="spellEnd"/>
      <w:r w:rsidRPr="00BF3856">
        <w:rPr>
          <w:rFonts w:ascii="Calibri" w:hAnsi="Calibri"/>
        </w:rPr>
        <w:t xml:space="preserve"> in het lopende therapie proces</w:t>
      </w:r>
    </w:p>
    <w:p w14:paraId="6FADFB74" w14:textId="3943120B" w:rsidR="00BF3856" w:rsidRPr="00BF3856" w:rsidRDefault="00BF3856" w:rsidP="00BF3856">
      <w:pPr>
        <w:rPr>
          <w:rFonts w:ascii="Calibri" w:hAnsi="Calibri"/>
        </w:rPr>
      </w:pPr>
      <w:r>
        <w:rPr>
          <w:rFonts w:ascii="Calibri" w:hAnsi="Calibri"/>
        </w:rPr>
        <w:t>10:15</w:t>
      </w:r>
      <w:r w:rsidR="009A4342">
        <w:rPr>
          <w:rFonts w:ascii="Calibri" w:hAnsi="Calibri"/>
        </w:rPr>
        <w:t xml:space="preserve"> - </w:t>
      </w:r>
      <w:r w:rsidRPr="00BF3856">
        <w:rPr>
          <w:rFonts w:ascii="Calibri" w:hAnsi="Calibri"/>
        </w:rPr>
        <w:t>11:00</w:t>
      </w:r>
      <w:r w:rsidRPr="00BF3856">
        <w:rPr>
          <w:rFonts w:ascii="Calibri" w:hAnsi="Calibri"/>
        </w:rPr>
        <w:tab/>
        <w:t xml:space="preserve">Oefenen ‘inweven </w:t>
      </w:r>
      <w:proofErr w:type="spellStart"/>
      <w:r w:rsidRPr="00BF3856">
        <w:rPr>
          <w:rFonts w:ascii="Calibri" w:hAnsi="Calibri"/>
        </w:rPr>
        <w:t>focusing</w:t>
      </w:r>
      <w:proofErr w:type="spellEnd"/>
      <w:r w:rsidRPr="00BF3856">
        <w:rPr>
          <w:rFonts w:ascii="Calibri" w:hAnsi="Calibri"/>
        </w:rPr>
        <w:t xml:space="preserve"> in lopend therapie proces’ in </w:t>
      </w:r>
    </w:p>
    <w:p w14:paraId="00948835" w14:textId="77777777" w:rsidR="00BF3856" w:rsidRPr="00BF3856" w:rsidRDefault="00BF3856" w:rsidP="009A4342">
      <w:pPr>
        <w:ind w:firstLine="708"/>
        <w:rPr>
          <w:rFonts w:ascii="Calibri" w:hAnsi="Calibri"/>
        </w:rPr>
      </w:pPr>
      <w:r w:rsidRPr="00BF3856">
        <w:rPr>
          <w:rFonts w:ascii="Calibri" w:hAnsi="Calibri"/>
        </w:rPr>
        <w:t>3-tallen en plenaire nabespreking</w:t>
      </w:r>
    </w:p>
    <w:p w14:paraId="5D39FE7E" w14:textId="77777777" w:rsidR="00BF3856" w:rsidRPr="00BF3856" w:rsidRDefault="00BF3856" w:rsidP="00BF3856">
      <w:pPr>
        <w:rPr>
          <w:rFonts w:ascii="Calibri" w:hAnsi="Calibri"/>
        </w:rPr>
      </w:pPr>
    </w:p>
    <w:p w14:paraId="32110EF0" w14:textId="6CE339E3" w:rsidR="00BF3856" w:rsidRDefault="009A4342" w:rsidP="00BF3856">
      <w:pPr>
        <w:rPr>
          <w:rFonts w:ascii="Calibri" w:hAnsi="Calibri"/>
        </w:rPr>
      </w:pPr>
      <w:r>
        <w:rPr>
          <w:rFonts w:ascii="Calibri" w:hAnsi="Calibri"/>
        </w:rPr>
        <w:t>11:00</w:t>
      </w:r>
      <w:r>
        <w:rPr>
          <w:rFonts w:ascii="Calibri" w:hAnsi="Calibri"/>
        </w:rPr>
        <w:tab/>
        <w:t>-</w:t>
      </w:r>
      <w:r w:rsidR="00BF3856" w:rsidRPr="00BF3856">
        <w:rPr>
          <w:rFonts w:ascii="Calibri" w:hAnsi="Calibri"/>
        </w:rPr>
        <w:t xml:space="preserve">11:15 </w:t>
      </w:r>
      <w:r w:rsidR="00BF3856" w:rsidRPr="00BF3856">
        <w:rPr>
          <w:rFonts w:ascii="Calibri" w:hAnsi="Calibri"/>
        </w:rPr>
        <w:tab/>
      </w:r>
      <w:r>
        <w:rPr>
          <w:rFonts w:ascii="Calibri" w:hAnsi="Calibri"/>
        </w:rPr>
        <w:t xml:space="preserve"> ---pauze ---</w:t>
      </w:r>
    </w:p>
    <w:p w14:paraId="785C95AA" w14:textId="77777777" w:rsidR="009A4342" w:rsidRPr="00BF3856" w:rsidRDefault="009A4342" w:rsidP="00BF3856">
      <w:pPr>
        <w:rPr>
          <w:rFonts w:ascii="Calibri" w:hAnsi="Calibri"/>
          <w:b/>
        </w:rPr>
      </w:pPr>
    </w:p>
    <w:p w14:paraId="5376D8F0" w14:textId="0F73A123" w:rsidR="00BF3856" w:rsidRPr="00BF3856" w:rsidRDefault="009A4342" w:rsidP="009A4342">
      <w:pPr>
        <w:ind w:left="1410" w:hanging="1410"/>
        <w:rPr>
          <w:rFonts w:ascii="Calibri" w:hAnsi="Calibri"/>
        </w:rPr>
      </w:pPr>
      <w:r>
        <w:rPr>
          <w:rFonts w:ascii="Calibri" w:hAnsi="Calibri"/>
        </w:rPr>
        <w:t xml:space="preserve">11:15 - </w:t>
      </w:r>
      <w:r w:rsidR="00BF3856" w:rsidRPr="00BF3856">
        <w:rPr>
          <w:rFonts w:ascii="Calibri" w:hAnsi="Calibri"/>
        </w:rPr>
        <w:t>11:45</w:t>
      </w:r>
      <w:r w:rsidR="00BF3856" w:rsidRPr="00BF3856">
        <w:rPr>
          <w:rFonts w:ascii="Calibri" w:hAnsi="Calibri"/>
        </w:rPr>
        <w:tab/>
        <w:t xml:space="preserve">Theorie:  valkuilen en obstakels: o.a. de interne criticus. Hoe deze constructief  </w:t>
      </w:r>
      <w:r>
        <w:rPr>
          <w:rFonts w:ascii="Calibri" w:hAnsi="Calibri"/>
        </w:rPr>
        <w:t xml:space="preserve"> </w:t>
      </w:r>
      <w:r w:rsidR="00BF3856" w:rsidRPr="00BF3856">
        <w:rPr>
          <w:rFonts w:ascii="Calibri" w:hAnsi="Calibri"/>
        </w:rPr>
        <w:t>in te zetten in het proces om gestolde processen  op te sporen en ‘op te lossen’</w:t>
      </w:r>
    </w:p>
    <w:p w14:paraId="116D6188" w14:textId="60D883EE" w:rsidR="00BF3856" w:rsidRPr="00BF3856" w:rsidRDefault="009A4342" w:rsidP="00BF3856">
      <w:pPr>
        <w:rPr>
          <w:rFonts w:ascii="Calibri" w:hAnsi="Calibri"/>
        </w:rPr>
      </w:pPr>
      <w:r>
        <w:rPr>
          <w:rFonts w:ascii="Calibri" w:hAnsi="Calibri"/>
        </w:rPr>
        <w:t>11:45 -</w:t>
      </w:r>
      <w:r w:rsidR="00BF3856" w:rsidRPr="00BF3856">
        <w:rPr>
          <w:rFonts w:ascii="Calibri" w:hAnsi="Calibri"/>
        </w:rPr>
        <w:t xml:space="preserve">12:30 </w:t>
      </w:r>
      <w:r w:rsidR="00BF3856" w:rsidRPr="00BF3856">
        <w:rPr>
          <w:rFonts w:ascii="Calibri" w:hAnsi="Calibri"/>
        </w:rPr>
        <w:tab/>
        <w:t>Life- demonstratie  docent en nabespreking</w:t>
      </w:r>
    </w:p>
    <w:p w14:paraId="2C4358ED" w14:textId="77777777" w:rsidR="00BF3856" w:rsidRPr="00BF3856" w:rsidRDefault="00BF3856" w:rsidP="00BF3856">
      <w:pPr>
        <w:rPr>
          <w:rFonts w:ascii="Calibri" w:hAnsi="Calibri"/>
        </w:rPr>
      </w:pPr>
    </w:p>
    <w:p w14:paraId="2EB7509E" w14:textId="695AE9CD" w:rsidR="00BF3856" w:rsidRPr="00BF3856" w:rsidRDefault="009A4342" w:rsidP="00BF3856">
      <w:pPr>
        <w:rPr>
          <w:rFonts w:ascii="Calibri" w:hAnsi="Calibri"/>
        </w:rPr>
      </w:pPr>
      <w:r>
        <w:rPr>
          <w:rFonts w:ascii="Calibri" w:hAnsi="Calibri"/>
        </w:rPr>
        <w:t>12:30</w:t>
      </w:r>
      <w:r>
        <w:rPr>
          <w:rFonts w:ascii="Calibri" w:hAnsi="Calibri"/>
        </w:rPr>
        <w:tab/>
        <w:t>–</w:t>
      </w:r>
      <w:r w:rsidR="00BF3856" w:rsidRPr="00BF3856">
        <w:rPr>
          <w:rFonts w:ascii="Calibri" w:hAnsi="Calibri"/>
        </w:rPr>
        <w:t>13</w:t>
      </w:r>
      <w:r>
        <w:rPr>
          <w:rFonts w:ascii="Calibri" w:hAnsi="Calibri"/>
        </w:rPr>
        <w:t xml:space="preserve">:30 middagpauze </w:t>
      </w:r>
    </w:p>
    <w:p w14:paraId="499C930B" w14:textId="77777777" w:rsidR="00BF3856" w:rsidRPr="00BF3856" w:rsidRDefault="00BF3856" w:rsidP="00BF3856">
      <w:pPr>
        <w:rPr>
          <w:rFonts w:ascii="Calibri" w:hAnsi="Calibri"/>
        </w:rPr>
      </w:pPr>
    </w:p>
    <w:p w14:paraId="16C1D814" w14:textId="077EE203" w:rsidR="00BF3856" w:rsidRPr="00BF3856" w:rsidRDefault="009A4342" w:rsidP="00BF3856">
      <w:pPr>
        <w:rPr>
          <w:rFonts w:ascii="Calibri" w:hAnsi="Calibri"/>
        </w:rPr>
      </w:pPr>
      <w:r>
        <w:rPr>
          <w:rFonts w:ascii="Calibri" w:hAnsi="Calibri"/>
        </w:rPr>
        <w:t xml:space="preserve">13:30 - </w:t>
      </w:r>
      <w:r w:rsidR="00BF3856" w:rsidRPr="00BF3856">
        <w:rPr>
          <w:rFonts w:ascii="Calibri" w:hAnsi="Calibri"/>
        </w:rPr>
        <w:t xml:space="preserve">14:15 </w:t>
      </w:r>
      <w:r w:rsidR="00BF3856" w:rsidRPr="00BF3856">
        <w:rPr>
          <w:rFonts w:ascii="Calibri" w:hAnsi="Calibri"/>
        </w:rPr>
        <w:tab/>
        <w:t xml:space="preserve">Inleiding theorie door docent: </w:t>
      </w:r>
      <w:proofErr w:type="spellStart"/>
      <w:r w:rsidR="00BF3856" w:rsidRPr="00BF3856">
        <w:rPr>
          <w:rFonts w:ascii="Calibri" w:hAnsi="Calibri"/>
        </w:rPr>
        <w:t>Focusing</w:t>
      </w:r>
      <w:proofErr w:type="spellEnd"/>
      <w:r w:rsidR="00BF3856" w:rsidRPr="00BF3856">
        <w:rPr>
          <w:rFonts w:ascii="Calibri" w:hAnsi="Calibri"/>
        </w:rPr>
        <w:t xml:space="preserve"> in EFT</w:t>
      </w:r>
    </w:p>
    <w:p w14:paraId="258B2AE5" w14:textId="77777777" w:rsidR="00BF3856" w:rsidRPr="00BF3856" w:rsidRDefault="00BF3856" w:rsidP="009A4342">
      <w:pPr>
        <w:ind w:firstLine="708"/>
        <w:rPr>
          <w:rFonts w:ascii="Calibri" w:hAnsi="Calibri"/>
        </w:rPr>
      </w:pPr>
      <w:r w:rsidRPr="00BF3856">
        <w:rPr>
          <w:rFonts w:ascii="Calibri" w:hAnsi="Calibri"/>
        </w:rPr>
        <w:t>-</w:t>
      </w:r>
      <w:r w:rsidRPr="00BF3856">
        <w:rPr>
          <w:rFonts w:ascii="Calibri" w:hAnsi="Calibri"/>
        </w:rPr>
        <w:tab/>
        <w:t xml:space="preserve">de </w:t>
      </w:r>
      <w:proofErr w:type="spellStart"/>
      <w:r w:rsidRPr="00BF3856">
        <w:rPr>
          <w:rFonts w:ascii="Calibri" w:hAnsi="Calibri"/>
        </w:rPr>
        <w:t>focusing</w:t>
      </w:r>
      <w:proofErr w:type="spellEnd"/>
      <w:r w:rsidRPr="00BF3856">
        <w:rPr>
          <w:rFonts w:ascii="Calibri" w:hAnsi="Calibri"/>
        </w:rPr>
        <w:t xml:space="preserve">  attitude als basis in </w:t>
      </w:r>
      <w:proofErr w:type="spellStart"/>
      <w:r w:rsidRPr="00BF3856">
        <w:rPr>
          <w:rFonts w:ascii="Calibri" w:hAnsi="Calibri"/>
        </w:rPr>
        <w:t>experientiele</w:t>
      </w:r>
      <w:proofErr w:type="spellEnd"/>
      <w:r w:rsidRPr="00BF3856">
        <w:rPr>
          <w:rFonts w:ascii="Calibri" w:hAnsi="Calibri"/>
        </w:rPr>
        <w:t xml:space="preserve"> therapie</w:t>
      </w:r>
    </w:p>
    <w:p w14:paraId="66F94C6F" w14:textId="77777777" w:rsidR="00BF3856" w:rsidRPr="00BF3856" w:rsidRDefault="00BF3856" w:rsidP="009A4342">
      <w:pPr>
        <w:ind w:firstLine="708"/>
        <w:rPr>
          <w:rFonts w:ascii="Calibri" w:hAnsi="Calibri"/>
        </w:rPr>
      </w:pPr>
      <w:r w:rsidRPr="00BF3856">
        <w:rPr>
          <w:rFonts w:ascii="Calibri" w:hAnsi="Calibri"/>
        </w:rPr>
        <w:t>-</w:t>
      </w:r>
      <w:r w:rsidRPr="00BF3856">
        <w:rPr>
          <w:rFonts w:ascii="Calibri" w:hAnsi="Calibri"/>
        </w:rPr>
        <w:tab/>
        <w:t xml:space="preserve">ruimte  maken (stap 1) en </w:t>
      </w:r>
      <w:proofErr w:type="spellStart"/>
      <w:r w:rsidRPr="00BF3856">
        <w:rPr>
          <w:rFonts w:ascii="Calibri" w:hAnsi="Calibri"/>
        </w:rPr>
        <w:t>focusing</w:t>
      </w:r>
      <w:proofErr w:type="spellEnd"/>
      <w:r w:rsidRPr="00BF3856">
        <w:rPr>
          <w:rFonts w:ascii="Calibri" w:hAnsi="Calibri"/>
        </w:rPr>
        <w:t xml:space="preserve"> als ‘</w:t>
      </w:r>
      <w:proofErr w:type="spellStart"/>
      <w:r w:rsidRPr="00BF3856">
        <w:rPr>
          <w:rFonts w:ascii="Calibri" w:hAnsi="Calibri"/>
        </w:rPr>
        <w:t>task</w:t>
      </w:r>
      <w:proofErr w:type="spellEnd"/>
      <w:r w:rsidRPr="00BF3856">
        <w:rPr>
          <w:rFonts w:ascii="Calibri" w:hAnsi="Calibri"/>
        </w:rPr>
        <w:t>’ in EFT proces-protocol</w:t>
      </w:r>
    </w:p>
    <w:p w14:paraId="04F635D7" w14:textId="77777777" w:rsidR="00BF3856" w:rsidRPr="00BF3856" w:rsidRDefault="00BF3856" w:rsidP="009A4342">
      <w:pPr>
        <w:ind w:firstLine="708"/>
        <w:rPr>
          <w:rFonts w:ascii="Calibri" w:hAnsi="Calibri"/>
        </w:rPr>
      </w:pPr>
      <w:r w:rsidRPr="00BF3856">
        <w:rPr>
          <w:rFonts w:ascii="Calibri" w:hAnsi="Calibri"/>
        </w:rPr>
        <w:t>-</w:t>
      </w:r>
      <w:r w:rsidRPr="00BF3856">
        <w:rPr>
          <w:rFonts w:ascii="Calibri" w:hAnsi="Calibri"/>
        </w:rPr>
        <w:tab/>
      </w:r>
      <w:proofErr w:type="spellStart"/>
      <w:r w:rsidRPr="00BF3856">
        <w:rPr>
          <w:rFonts w:ascii="Calibri" w:hAnsi="Calibri"/>
        </w:rPr>
        <w:t>focusing</w:t>
      </w:r>
      <w:proofErr w:type="spellEnd"/>
      <w:r w:rsidRPr="00BF3856">
        <w:rPr>
          <w:rFonts w:ascii="Calibri" w:hAnsi="Calibri"/>
        </w:rPr>
        <w:t xml:space="preserve"> als dé methode bij fragiele </w:t>
      </w:r>
      <w:proofErr w:type="spellStart"/>
      <w:r w:rsidRPr="00BF3856">
        <w:rPr>
          <w:rFonts w:ascii="Calibri" w:hAnsi="Calibri"/>
        </w:rPr>
        <w:t>self</w:t>
      </w:r>
      <w:proofErr w:type="spellEnd"/>
      <w:r w:rsidRPr="00BF3856">
        <w:rPr>
          <w:rFonts w:ascii="Calibri" w:hAnsi="Calibri"/>
        </w:rPr>
        <w:t>-processen</w:t>
      </w:r>
    </w:p>
    <w:p w14:paraId="747C21B7" w14:textId="19715456" w:rsidR="00BF3856" w:rsidRPr="00BF3856" w:rsidRDefault="009A4342" w:rsidP="00BF3856">
      <w:pPr>
        <w:rPr>
          <w:rFonts w:ascii="Calibri" w:hAnsi="Calibri"/>
        </w:rPr>
      </w:pPr>
      <w:r>
        <w:rPr>
          <w:rFonts w:ascii="Calibri" w:hAnsi="Calibri"/>
        </w:rPr>
        <w:t xml:space="preserve">14:15 - </w:t>
      </w:r>
      <w:r w:rsidR="00BF3856" w:rsidRPr="00BF3856">
        <w:rPr>
          <w:rFonts w:ascii="Calibri" w:hAnsi="Calibri"/>
        </w:rPr>
        <w:t>15:00</w:t>
      </w:r>
      <w:r w:rsidR="00BF3856" w:rsidRPr="00BF3856">
        <w:rPr>
          <w:rFonts w:ascii="Calibri" w:hAnsi="Calibri"/>
        </w:rPr>
        <w:tab/>
        <w:t xml:space="preserve">Oefenen 3-tallen: markers  </w:t>
      </w:r>
      <w:proofErr w:type="spellStart"/>
      <w:r w:rsidR="00BF3856" w:rsidRPr="00BF3856">
        <w:rPr>
          <w:rFonts w:ascii="Calibri" w:hAnsi="Calibri"/>
        </w:rPr>
        <w:t>and</w:t>
      </w:r>
      <w:proofErr w:type="spellEnd"/>
      <w:r w:rsidR="00BF3856" w:rsidRPr="00BF3856">
        <w:rPr>
          <w:rFonts w:ascii="Calibri" w:hAnsi="Calibri"/>
        </w:rPr>
        <w:t xml:space="preserve"> </w:t>
      </w:r>
      <w:proofErr w:type="spellStart"/>
      <w:r w:rsidR="00BF3856" w:rsidRPr="00BF3856">
        <w:rPr>
          <w:rFonts w:ascii="Calibri" w:hAnsi="Calibri"/>
        </w:rPr>
        <w:t>tasks</w:t>
      </w:r>
      <w:proofErr w:type="spellEnd"/>
      <w:r w:rsidR="00BF3856" w:rsidRPr="00BF3856">
        <w:rPr>
          <w:rFonts w:ascii="Calibri" w:hAnsi="Calibri"/>
        </w:rPr>
        <w:t xml:space="preserve"> in EFT.  </w:t>
      </w:r>
    </w:p>
    <w:p w14:paraId="5926548D" w14:textId="77777777" w:rsidR="00BF3856" w:rsidRPr="00BF3856" w:rsidRDefault="00BF3856" w:rsidP="00BF3856">
      <w:pPr>
        <w:rPr>
          <w:rFonts w:ascii="Calibri" w:hAnsi="Calibri"/>
        </w:rPr>
      </w:pPr>
    </w:p>
    <w:p w14:paraId="2E8694CB" w14:textId="5FCA98AB" w:rsidR="00BF3856" w:rsidRPr="00BF3856" w:rsidRDefault="009A4342" w:rsidP="00BF3856">
      <w:pPr>
        <w:rPr>
          <w:rFonts w:ascii="Calibri" w:hAnsi="Calibri"/>
        </w:rPr>
      </w:pPr>
      <w:r>
        <w:rPr>
          <w:rFonts w:ascii="Calibri" w:hAnsi="Calibri"/>
        </w:rPr>
        <w:t>15:00 - 15:15</w:t>
      </w:r>
      <w:r>
        <w:rPr>
          <w:rFonts w:ascii="Calibri" w:hAnsi="Calibri"/>
        </w:rPr>
        <w:tab/>
        <w:t xml:space="preserve">  ---pauze---</w:t>
      </w:r>
    </w:p>
    <w:p w14:paraId="7C06F4FA" w14:textId="77777777" w:rsidR="00BF3856" w:rsidRPr="00BF3856" w:rsidRDefault="00BF3856" w:rsidP="00BF3856">
      <w:pPr>
        <w:rPr>
          <w:rFonts w:ascii="Calibri" w:hAnsi="Calibri"/>
        </w:rPr>
      </w:pPr>
    </w:p>
    <w:p w14:paraId="31F114BB" w14:textId="3FE93674" w:rsidR="00BF3856" w:rsidRPr="00BF3856" w:rsidRDefault="009A4342" w:rsidP="00BF3856">
      <w:pPr>
        <w:rPr>
          <w:rFonts w:ascii="Calibri" w:hAnsi="Calibri"/>
        </w:rPr>
      </w:pPr>
      <w:r>
        <w:rPr>
          <w:rFonts w:ascii="Calibri" w:hAnsi="Calibri"/>
        </w:rPr>
        <w:t xml:space="preserve">15:15 - </w:t>
      </w:r>
      <w:r w:rsidR="00BF3856" w:rsidRPr="00BF3856">
        <w:rPr>
          <w:rFonts w:ascii="Calibri" w:hAnsi="Calibri"/>
        </w:rPr>
        <w:t>15:15</w:t>
      </w:r>
      <w:r w:rsidR="00BF3856" w:rsidRPr="00BF3856">
        <w:rPr>
          <w:rFonts w:ascii="Calibri" w:hAnsi="Calibri"/>
        </w:rPr>
        <w:tab/>
        <w:t xml:space="preserve">Inbreng casuïstiek  -  </w:t>
      </w:r>
      <w:proofErr w:type="spellStart"/>
      <w:r w:rsidR="00BF3856" w:rsidRPr="00BF3856">
        <w:rPr>
          <w:rFonts w:ascii="Calibri" w:hAnsi="Calibri"/>
        </w:rPr>
        <w:t>carroussel</w:t>
      </w:r>
      <w:proofErr w:type="spellEnd"/>
      <w:r w:rsidR="00BF3856" w:rsidRPr="00BF3856">
        <w:rPr>
          <w:rFonts w:ascii="Calibri" w:hAnsi="Calibri"/>
        </w:rPr>
        <w:t xml:space="preserve">   </w:t>
      </w:r>
      <w:r w:rsidR="00BF3856" w:rsidRPr="00BF3856">
        <w:rPr>
          <w:rFonts w:ascii="Calibri" w:hAnsi="Calibri"/>
        </w:rPr>
        <w:tab/>
      </w:r>
    </w:p>
    <w:p w14:paraId="08B511CB" w14:textId="334FC9D6" w:rsidR="00BF3856" w:rsidRPr="00BF3856" w:rsidRDefault="009A4342" w:rsidP="00BF3856">
      <w:pPr>
        <w:rPr>
          <w:rFonts w:ascii="Calibri" w:hAnsi="Calibri"/>
        </w:rPr>
      </w:pPr>
      <w:r>
        <w:rPr>
          <w:rFonts w:ascii="Calibri" w:hAnsi="Calibri"/>
        </w:rPr>
        <w:t xml:space="preserve">16:15 - </w:t>
      </w:r>
      <w:r w:rsidR="00BF3856" w:rsidRPr="00BF3856">
        <w:rPr>
          <w:rFonts w:ascii="Calibri" w:hAnsi="Calibri"/>
        </w:rPr>
        <w:t xml:space="preserve">16:30 </w:t>
      </w:r>
      <w:r w:rsidR="00BF3856" w:rsidRPr="00BF3856">
        <w:rPr>
          <w:rFonts w:ascii="Calibri" w:hAnsi="Calibri"/>
        </w:rPr>
        <w:tab/>
        <w:t>Plenaire nabespreking</w:t>
      </w:r>
    </w:p>
    <w:p w14:paraId="0DA0D7B3" w14:textId="77777777" w:rsidR="00C61A02" w:rsidRPr="00C61A02" w:rsidRDefault="00C61A02" w:rsidP="00C61A02">
      <w:pPr>
        <w:rPr>
          <w:rFonts w:ascii="Calibri" w:hAnsi="Calibri"/>
          <w:b/>
        </w:rPr>
      </w:pPr>
    </w:p>
    <w:p w14:paraId="6E7FA672" w14:textId="77777777" w:rsidR="00C61A02" w:rsidRPr="00C61A02" w:rsidRDefault="00C61A02" w:rsidP="00C61A02">
      <w:pPr>
        <w:rPr>
          <w:rFonts w:ascii="Calibri" w:hAnsi="Calibri"/>
          <w:b/>
        </w:rPr>
      </w:pPr>
      <w:r w:rsidRPr="00C61A02">
        <w:rPr>
          <w:rFonts w:ascii="Calibri" w:hAnsi="Calibri"/>
          <w:b/>
        </w:rPr>
        <w:br w:type="page"/>
      </w:r>
      <w:r w:rsidRPr="00C61A02">
        <w:rPr>
          <w:rFonts w:ascii="Calibri" w:hAnsi="Calibri"/>
          <w:b/>
        </w:rPr>
        <w:lastRenderedPageBreak/>
        <w:t>Dagdeel 7 en 8</w:t>
      </w:r>
      <w:r w:rsidRPr="00C61A02">
        <w:rPr>
          <w:rFonts w:ascii="Calibri" w:hAnsi="Calibri"/>
          <w:b/>
        </w:rPr>
        <w:tab/>
        <w:t>Vrijdag 28 september 2018</w:t>
      </w:r>
    </w:p>
    <w:p w14:paraId="44ACE4F1" w14:textId="77777777" w:rsidR="00C61A02" w:rsidRPr="00C61A02" w:rsidRDefault="00C61A02" w:rsidP="00C61A02">
      <w:pPr>
        <w:tabs>
          <w:tab w:val="left" w:pos="2127"/>
          <w:tab w:val="left" w:pos="2410"/>
        </w:tabs>
        <w:ind w:left="1410" w:hanging="1410"/>
        <w:rPr>
          <w:rFonts w:ascii="Calibri" w:hAnsi="Calibri"/>
        </w:rPr>
      </w:pPr>
      <w:r w:rsidRPr="00C61A02">
        <w:rPr>
          <w:rFonts w:ascii="Calibri" w:hAnsi="Calibri"/>
          <w:b/>
        </w:rPr>
        <w:t>Onderwerp</w:t>
      </w:r>
      <w:r w:rsidRPr="00C61A02">
        <w:rPr>
          <w:rFonts w:ascii="Calibri" w:hAnsi="Calibri"/>
        </w:rPr>
        <w:t xml:space="preserve">: </w:t>
      </w:r>
      <w:r w:rsidRPr="00C61A02">
        <w:rPr>
          <w:rFonts w:ascii="Calibri" w:hAnsi="Calibri"/>
        </w:rPr>
        <w:tab/>
      </w:r>
      <w:r w:rsidRPr="00C61A02">
        <w:rPr>
          <w:rFonts w:ascii="Calibri" w:hAnsi="Calibri"/>
        </w:rPr>
        <w:tab/>
        <w:t>-</w:t>
      </w:r>
      <w:r w:rsidRPr="00C61A02">
        <w:rPr>
          <w:rFonts w:ascii="Calibri" w:hAnsi="Calibri"/>
        </w:rPr>
        <w:tab/>
        <w:t xml:space="preserve"> De therapeutische relatie </w:t>
      </w:r>
    </w:p>
    <w:p w14:paraId="37D7D881" w14:textId="77777777" w:rsidR="00C61A02" w:rsidRPr="00C61A02" w:rsidRDefault="00C61A02" w:rsidP="00C61A02">
      <w:pPr>
        <w:numPr>
          <w:ilvl w:val="0"/>
          <w:numId w:val="13"/>
        </w:numPr>
        <w:rPr>
          <w:rFonts w:ascii="Calibri" w:hAnsi="Calibri"/>
        </w:rPr>
      </w:pPr>
      <w:r w:rsidRPr="00C61A02">
        <w:rPr>
          <w:rFonts w:ascii="Calibri" w:hAnsi="Calibri"/>
        </w:rPr>
        <w:t>Emoties in therapie</w:t>
      </w:r>
    </w:p>
    <w:p w14:paraId="6E99965E" w14:textId="77777777" w:rsidR="00C61A02" w:rsidRPr="00C61A02" w:rsidRDefault="00C61A02" w:rsidP="00C61A02">
      <w:pPr>
        <w:ind w:left="2478"/>
        <w:rPr>
          <w:rFonts w:ascii="Calibri" w:hAnsi="Calibri"/>
          <w:lang w:val="en-US"/>
        </w:rPr>
      </w:pPr>
    </w:p>
    <w:p w14:paraId="152A7542" w14:textId="77777777" w:rsidR="00C61A02" w:rsidRPr="00C61A02" w:rsidRDefault="00C61A02" w:rsidP="00C61A02">
      <w:pPr>
        <w:ind w:left="1410" w:hanging="1410"/>
        <w:rPr>
          <w:rFonts w:ascii="Calibri" w:hAnsi="Calibri"/>
        </w:rPr>
      </w:pPr>
      <w:r w:rsidRPr="00C61A02">
        <w:rPr>
          <w:rFonts w:ascii="Calibri" w:hAnsi="Calibri"/>
        </w:rPr>
        <w:t>09.30 –  10.15</w:t>
      </w:r>
      <w:r w:rsidRPr="00C61A02">
        <w:rPr>
          <w:rFonts w:ascii="Calibri" w:hAnsi="Calibri"/>
        </w:rPr>
        <w:tab/>
      </w:r>
      <w:r w:rsidRPr="00C61A02">
        <w:rPr>
          <w:rFonts w:ascii="Calibri" w:hAnsi="Calibri"/>
        </w:rPr>
        <w:tab/>
      </w:r>
      <w:r w:rsidRPr="00C61A02">
        <w:rPr>
          <w:rFonts w:ascii="Calibri" w:hAnsi="Calibri"/>
        </w:rPr>
        <w:tab/>
        <w:t>Presentatie literatuur door cursist(en)</w:t>
      </w:r>
    </w:p>
    <w:p w14:paraId="18E1280A" w14:textId="77777777" w:rsidR="00C61A02" w:rsidRPr="00C61A02" w:rsidRDefault="00C61A02" w:rsidP="00C61A02">
      <w:pPr>
        <w:rPr>
          <w:rFonts w:ascii="Calibri" w:hAnsi="Calibri"/>
        </w:rPr>
      </w:pPr>
      <w:r w:rsidRPr="00C61A02">
        <w:rPr>
          <w:rFonts w:ascii="Calibri" w:hAnsi="Calibri"/>
        </w:rPr>
        <w:t>10.15  – 11.15</w:t>
      </w:r>
      <w:r w:rsidRPr="00C61A02">
        <w:rPr>
          <w:rFonts w:ascii="Calibri" w:hAnsi="Calibri"/>
        </w:rPr>
        <w:tab/>
      </w:r>
      <w:r w:rsidRPr="00C61A02">
        <w:rPr>
          <w:rFonts w:ascii="Calibri" w:hAnsi="Calibri"/>
        </w:rPr>
        <w:tab/>
        <w:t>Praktijkgerichte oefening in 3-tallen en plenaire nabespreking</w:t>
      </w:r>
    </w:p>
    <w:p w14:paraId="10C9D0EA" w14:textId="77777777" w:rsidR="00C61A02" w:rsidRPr="00C61A02" w:rsidRDefault="00C61A02" w:rsidP="00C61A02">
      <w:pPr>
        <w:rPr>
          <w:rFonts w:ascii="Calibri" w:hAnsi="Calibri"/>
        </w:rPr>
      </w:pPr>
      <w:r w:rsidRPr="00C61A02">
        <w:rPr>
          <w:rFonts w:ascii="Calibri" w:hAnsi="Calibri"/>
        </w:rPr>
        <w:t>11.15 –  11.30</w:t>
      </w:r>
      <w:r w:rsidRPr="00C61A02">
        <w:rPr>
          <w:rFonts w:ascii="Calibri" w:hAnsi="Calibri"/>
        </w:rPr>
        <w:tab/>
      </w:r>
      <w:r w:rsidRPr="00C61A02">
        <w:rPr>
          <w:rFonts w:ascii="Calibri" w:hAnsi="Calibri"/>
        </w:rPr>
        <w:tab/>
        <w:t>---pauze---</w:t>
      </w:r>
    </w:p>
    <w:p w14:paraId="29606D36" w14:textId="77777777" w:rsidR="00C61A02" w:rsidRPr="00C61A02" w:rsidRDefault="00C61A02" w:rsidP="00C61A02">
      <w:pPr>
        <w:rPr>
          <w:rFonts w:ascii="Calibri" w:hAnsi="Calibri"/>
        </w:rPr>
      </w:pPr>
      <w:r w:rsidRPr="00C61A02">
        <w:rPr>
          <w:rFonts w:ascii="Calibri" w:hAnsi="Calibri"/>
        </w:rPr>
        <w:t>11.15 –  12.45</w:t>
      </w:r>
      <w:r w:rsidRPr="00C61A02">
        <w:rPr>
          <w:rFonts w:ascii="Calibri" w:hAnsi="Calibri"/>
        </w:rPr>
        <w:tab/>
      </w:r>
      <w:r w:rsidRPr="00C61A02">
        <w:rPr>
          <w:rFonts w:ascii="Calibri" w:hAnsi="Calibri"/>
        </w:rPr>
        <w:tab/>
        <w:t>Casuïstiek ingebracht door cursist</w:t>
      </w:r>
    </w:p>
    <w:p w14:paraId="734A800A" w14:textId="77777777" w:rsidR="00C61A02" w:rsidRPr="00C61A02" w:rsidRDefault="00C61A02" w:rsidP="00C61A02">
      <w:pPr>
        <w:rPr>
          <w:rFonts w:ascii="Calibri" w:hAnsi="Calibri"/>
        </w:rPr>
      </w:pPr>
    </w:p>
    <w:p w14:paraId="0C1EEE28" w14:textId="77777777" w:rsidR="00C61A02" w:rsidRPr="00C61A02" w:rsidRDefault="00C61A02" w:rsidP="00C61A02">
      <w:pPr>
        <w:rPr>
          <w:rFonts w:ascii="Calibri" w:hAnsi="Calibri"/>
        </w:rPr>
      </w:pPr>
      <w:r w:rsidRPr="00C61A02">
        <w:rPr>
          <w:rFonts w:ascii="Calibri" w:hAnsi="Calibri"/>
        </w:rPr>
        <w:t xml:space="preserve">12.45 – 13.45 </w:t>
      </w:r>
      <w:r w:rsidRPr="00C61A02">
        <w:rPr>
          <w:rFonts w:ascii="Calibri" w:hAnsi="Calibri"/>
        </w:rPr>
        <w:tab/>
      </w:r>
      <w:r w:rsidRPr="00C61A02">
        <w:rPr>
          <w:rFonts w:ascii="Calibri" w:hAnsi="Calibri"/>
        </w:rPr>
        <w:tab/>
        <w:t>middagpauze en lunch</w:t>
      </w:r>
    </w:p>
    <w:p w14:paraId="19A32503" w14:textId="77777777" w:rsidR="00C61A02" w:rsidRPr="00C61A02" w:rsidRDefault="00C61A02" w:rsidP="00C61A02">
      <w:pPr>
        <w:rPr>
          <w:rFonts w:ascii="Calibri" w:hAnsi="Calibri"/>
        </w:rPr>
      </w:pPr>
    </w:p>
    <w:p w14:paraId="22CFAB93" w14:textId="77777777" w:rsidR="00C61A02" w:rsidRPr="00C61A02" w:rsidRDefault="00C61A02" w:rsidP="00C61A02">
      <w:pPr>
        <w:rPr>
          <w:rFonts w:ascii="Calibri" w:hAnsi="Calibri"/>
        </w:rPr>
      </w:pPr>
      <w:r w:rsidRPr="00C61A02">
        <w:rPr>
          <w:rFonts w:ascii="Calibri" w:hAnsi="Calibri"/>
        </w:rPr>
        <w:t xml:space="preserve">13.45 – 14.15 </w:t>
      </w:r>
      <w:r w:rsidRPr="00C61A02">
        <w:rPr>
          <w:rFonts w:ascii="Calibri" w:hAnsi="Calibri"/>
        </w:rPr>
        <w:tab/>
      </w:r>
      <w:r w:rsidRPr="00C61A02">
        <w:rPr>
          <w:rFonts w:ascii="Calibri" w:hAnsi="Calibri"/>
        </w:rPr>
        <w:tab/>
        <w:t>Presentatie literatuur door cursist(en)</w:t>
      </w:r>
    </w:p>
    <w:p w14:paraId="13F5E4D2" w14:textId="77777777" w:rsidR="00C61A02" w:rsidRPr="00C61A02" w:rsidRDefault="00C61A02" w:rsidP="00C61A02">
      <w:pPr>
        <w:rPr>
          <w:rFonts w:ascii="Calibri" w:hAnsi="Calibri"/>
        </w:rPr>
      </w:pPr>
      <w:r w:rsidRPr="00C61A02">
        <w:rPr>
          <w:rFonts w:ascii="Calibri" w:hAnsi="Calibri"/>
        </w:rPr>
        <w:t>14.15 – 15.15</w:t>
      </w:r>
      <w:r w:rsidRPr="00C61A02">
        <w:rPr>
          <w:rFonts w:ascii="Calibri" w:hAnsi="Calibri"/>
        </w:rPr>
        <w:tab/>
      </w:r>
      <w:r w:rsidRPr="00C61A02">
        <w:rPr>
          <w:rFonts w:ascii="Calibri" w:hAnsi="Calibri"/>
        </w:rPr>
        <w:tab/>
        <w:t xml:space="preserve">Praktijkgerichte oefening, DVD of demonstratie </w:t>
      </w:r>
    </w:p>
    <w:p w14:paraId="5B580B87" w14:textId="77777777" w:rsidR="00C61A02" w:rsidRPr="00C61A02" w:rsidRDefault="00C61A02" w:rsidP="00C61A02">
      <w:pPr>
        <w:rPr>
          <w:rFonts w:ascii="Calibri" w:hAnsi="Calibri"/>
        </w:rPr>
      </w:pPr>
      <w:r w:rsidRPr="00C61A02">
        <w:rPr>
          <w:rFonts w:ascii="Calibri" w:hAnsi="Calibri"/>
        </w:rPr>
        <w:t>15.15 – 15.30</w:t>
      </w:r>
      <w:r w:rsidRPr="00C61A02">
        <w:rPr>
          <w:rFonts w:ascii="Calibri" w:hAnsi="Calibri"/>
        </w:rPr>
        <w:tab/>
      </w:r>
      <w:r w:rsidRPr="00C61A02">
        <w:rPr>
          <w:rFonts w:ascii="Calibri" w:hAnsi="Calibri"/>
        </w:rPr>
        <w:tab/>
        <w:t>---pauze---</w:t>
      </w:r>
    </w:p>
    <w:p w14:paraId="5BBF1F92" w14:textId="77777777" w:rsidR="00C61A02" w:rsidRPr="00C61A02" w:rsidRDefault="00C61A02" w:rsidP="00C61A02">
      <w:pPr>
        <w:rPr>
          <w:rFonts w:ascii="Calibri" w:hAnsi="Calibri"/>
        </w:rPr>
      </w:pPr>
      <w:r w:rsidRPr="00C61A02">
        <w:rPr>
          <w:rFonts w:ascii="Calibri" w:hAnsi="Calibri"/>
        </w:rPr>
        <w:t>15.30 – 16.30</w:t>
      </w:r>
      <w:r w:rsidRPr="00C61A02">
        <w:rPr>
          <w:rFonts w:ascii="Calibri" w:hAnsi="Calibri"/>
        </w:rPr>
        <w:tab/>
      </w:r>
      <w:r w:rsidRPr="00C61A02">
        <w:rPr>
          <w:rFonts w:ascii="Calibri" w:hAnsi="Calibri"/>
        </w:rPr>
        <w:tab/>
        <w:t>Casuïstiek ingebracht door cursist</w:t>
      </w:r>
    </w:p>
    <w:p w14:paraId="4E2B0299" w14:textId="77777777" w:rsidR="00C61A02" w:rsidRPr="00C61A02" w:rsidRDefault="00C61A02" w:rsidP="00C61A02">
      <w:pPr>
        <w:rPr>
          <w:rFonts w:ascii="Calibri" w:hAnsi="Calibri"/>
        </w:rPr>
      </w:pPr>
      <w:r w:rsidRPr="00C61A02">
        <w:rPr>
          <w:rFonts w:ascii="Calibri" w:hAnsi="Calibri"/>
        </w:rPr>
        <w:t xml:space="preserve">16.30 – 17.00 </w:t>
      </w:r>
      <w:r w:rsidRPr="00C61A02">
        <w:rPr>
          <w:rFonts w:ascii="Calibri" w:hAnsi="Calibri"/>
        </w:rPr>
        <w:tab/>
      </w:r>
      <w:r w:rsidRPr="00C61A02">
        <w:rPr>
          <w:rFonts w:ascii="Calibri" w:hAnsi="Calibri"/>
        </w:rPr>
        <w:tab/>
        <w:t>Plenaire nabespreking</w:t>
      </w:r>
    </w:p>
    <w:p w14:paraId="630F8A43" w14:textId="77777777" w:rsidR="00C61A02" w:rsidRPr="00C61A02" w:rsidRDefault="00C61A02" w:rsidP="00C61A02">
      <w:pPr>
        <w:rPr>
          <w:rFonts w:ascii="Calibri" w:hAnsi="Calibri"/>
        </w:rPr>
      </w:pPr>
      <w:r w:rsidRPr="00C61A02">
        <w:rPr>
          <w:rFonts w:ascii="Calibri" w:hAnsi="Calibri"/>
        </w:rPr>
        <w:t xml:space="preserve"> </w:t>
      </w:r>
    </w:p>
    <w:p w14:paraId="66380EA5" w14:textId="77777777" w:rsidR="00C61A02" w:rsidRPr="00C61A02" w:rsidRDefault="00C61A02" w:rsidP="00C61A02">
      <w:pPr>
        <w:rPr>
          <w:rFonts w:ascii="Calibri" w:hAnsi="Calibri"/>
        </w:rPr>
      </w:pPr>
      <w:r w:rsidRPr="00C61A02">
        <w:rPr>
          <w:rFonts w:ascii="Calibri" w:hAnsi="Calibri"/>
          <w:b/>
        </w:rPr>
        <w:t>Literatuur</w:t>
      </w:r>
      <w:r w:rsidRPr="00C61A02">
        <w:rPr>
          <w:rFonts w:ascii="Calibri" w:hAnsi="Calibri"/>
        </w:rPr>
        <w:t xml:space="preserve">: </w:t>
      </w:r>
    </w:p>
    <w:p w14:paraId="0F96B5C6" w14:textId="77777777" w:rsidR="00C61A02" w:rsidRPr="00C61A02" w:rsidRDefault="00C61A02" w:rsidP="00C61A02">
      <w:pPr>
        <w:numPr>
          <w:ilvl w:val="0"/>
          <w:numId w:val="12"/>
        </w:numPr>
        <w:rPr>
          <w:rFonts w:ascii="Calibri" w:hAnsi="Calibri"/>
        </w:rPr>
      </w:pPr>
      <w:r w:rsidRPr="00C61A02">
        <w:rPr>
          <w:rFonts w:ascii="Calibri" w:hAnsi="Calibri"/>
        </w:rPr>
        <w:t xml:space="preserve">G. </w:t>
      </w:r>
      <w:proofErr w:type="spellStart"/>
      <w:r w:rsidRPr="00C61A02">
        <w:rPr>
          <w:rFonts w:ascii="Calibri" w:hAnsi="Calibri"/>
        </w:rPr>
        <w:t>Vanaerschot</w:t>
      </w:r>
      <w:proofErr w:type="spellEnd"/>
      <w:r w:rsidRPr="00C61A02">
        <w:rPr>
          <w:rFonts w:ascii="Calibri" w:hAnsi="Calibri"/>
        </w:rPr>
        <w:t xml:space="preserve"> : de therapeutische relatie opnieuw bekeken. Hoofdstuk 1.1 uit Wijsheid in  Gesprekstherapie, Blz. 23 t/m 41 (18 blz.). </w:t>
      </w:r>
    </w:p>
    <w:p w14:paraId="23C81AA3" w14:textId="77777777" w:rsidR="00C61A02" w:rsidRPr="00C61A02" w:rsidRDefault="00C61A02" w:rsidP="00C61A02">
      <w:pPr>
        <w:numPr>
          <w:ilvl w:val="0"/>
          <w:numId w:val="12"/>
        </w:numPr>
        <w:rPr>
          <w:rFonts w:ascii="Calibri" w:hAnsi="Calibri"/>
        </w:rPr>
      </w:pPr>
      <w:r w:rsidRPr="00C61A02">
        <w:rPr>
          <w:rFonts w:ascii="Calibri" w:hAnsi="Calibri"/>
        </w:rPr>
        <w:t xml:space="preserve">G. </w:t>
      </w:r>
      <w:proofErr w:type="spellStart"/>
      <w:r w:rsidRPr="00C61A02">
        <w:rPr>
          <w:rFonts w:ascii="Calibri" w:hAnsi="Calibri"/>
        </w:rPr>
        <w:t>Vanaerschot</w:t>
      </w:r>
      <w:proofErr w:type="spellEnd"/>
      <w:r w:rsidRPr="00C61A02">
        <w:rPr>
          <w:rFonts w:ascii="Calibri" w:hAnsi="Calibri"/>
        </w:rPr>
        <w:t xml:space="preserve"> : differentieel empathisch interactie-aanbod. Hoofdstuk 15 uit Handboek Gesprekstherapie, Blz. 347 t/m 370  (23 blz.). </w:t>
      </w:r>
    </w:p>
    <w:p w14:paraId="4EB2B169" w14:textId="77777777" w:rsidR="00C61A02" w:rsidRPr="00C61A02" w:rsidRDefault="00C61A02" w:rsidP="00C61A02">
      <w:pPr>
        <w:numPr>
          <w:ilvl w:val="0"/>
          <w:numId w:val="12"/>
        </w:numPr>
        <w:rPr>
          <w:rFonts w:ascii="Calibri" w:hAnsi="Calibri"/>
          <w:sz w:val="26"/>
          <w:szCs w:val="26"/>
        </w:rPr>
      </w:pPr>
      <w:proofErr w:type="spellStart"/>
      <w:r w:rsidRPr="00C61A02">
        <w:rPr>
          <w:rFonts w:ascii="Calibri" w:hAnsi="Calibri"/>
        </w:rPr>
        <w:t>Baljon</w:t>
      </w:r>
      <w:proofErr w:type="spellEnd"/>
      <w:r w:rsidRPr="00C61A02">
        <w:rPr>
          <w:rFonts w:ascii="Calibri" w:hAnsi="Calibri"/>
        </w:rPr>
        <w:t>, M. (2015). H2: Een persoonsgerichte visie op het zelf: het geheel en de delen. In: Persoonsgerichte Therapie</w:t>
      </w:r>
      <w:r w:rsidRPr="00C61A02">
        <w:rPr>
          <w:rFonts w:ascii="Calibri" w:hAnsi="Calibri"/>
          <w:sz w:val="26"/>
          <w:szCs w:val="26"/>
        </w:rPr>
        <w:t xml:space="preserve"> in de Praktijk, Amsterdam: </w:t>
      </w:r>
      <w:proofErr w:type="spellStart"/>
      <w:r w:rsidRPr="00C61A02">
        <w:rPr>
          <w:rFonts w:ascii="Calibri" w:hAnsi="Calibri"/>
          <w:sz w:val="26"/>
          <w:szCs w:val="26"/>
        </w:rPr>
        <w:t>Hogrefe</w:t>
      </w:r>
      <w:proofErr w:type="spellEnd"/>
      <w:r w:rsidRPr="00C61A02">
        <w:rPr>
          <w:rFonts w:ascii="Calibri" w:hAnsi="Calibri"/>
          <w:sz w:val="26"/>
          <w:szCs w:val="26"/>
        </w:rPr>
        <w:t xml:space="preserve">. Handboek. </w:t>
      </w:r>
      <w:proofErr w:type="spellStart"/>
      <w:r w:rsidRPr="00C61A02">
        <w:rPr>
          <w:rFonts w:ascii="Calibri" w:hAnsi="Calibri"/>
          <w:sz w:val="26"/>
          <w:szCs w:val="26"/>
        </w:rPr>
        <w:t>Blz</w:t>
      </w:r>
      <w:proofErr w:type="spellEnd"/>
      <w:r w:rsidRPr="00C61A02">
        <w:rPr>
          <w:rFonts w:ascii="Calibri" w:hAnsi="Calibri"/>
          <w:sz w:val="26"/>
          <w:szCs w:val="26"/>
        </w:rPr>
        <w:t xml:space="preserve"> 25-39 (14 blz.)</w:t>
      </w:r>
    </w:p>
    <w:p w14:paraId="384CECF3" w14:textId="77777777" w:rsidR="00C61A02" w:rsidRPr="00C61A02" w:rsidRDefault="00C61A02" w:rsidP="00C61A02">
      <w:pPr>
        <w:numPr>
          <w:ilvl w:val="0"/>
          <w:numId w:val="12"/>
        </w:numPr>
        <w:rPr>
          <w:rFonts w:ascii="Calibri" w:hAnsi="Calibri"/>
        </w:rPr>
      </w:pPr>
      <w:proofErr w:type="spellStart"/>
      <w:r w:rsidRPr="00C61A02">
        <w:rPr>
          <w:rFonts w:ascii="Calibri" w:hAnsi="Calibri"/>
        </w:rPr>
        <w:t>Takens</w:t>
      </w:r>
      <w:proofErr w:type="spellEnd"/>
      <w:r w:rsidRPr="00C61A02">
        <w:rPr>
          <w:rFonts w:ascii="Calibri" w:hAnsi="Calibri"/>
        </w:rPr>
        <w:t xml:space="preserve">, R.J. (2015). H3: Het belang van de therapeutische relatie In: Persoonsgerichte Therapie in de Praktijk, Amsterdam: </w:t>
      </w:r>
      <w:proofErr w:type="spellStart"/>
      <w:r w:rsidRPr="00C61A02">
        <w:rPr>
          <w:rFonts w:ascii="Calibri" w:hAnsi="Calibri"/>
        </w:rPr>
        <w:t>Hogrefe</w:t>
      </w:r>
      <w:proofErr w:type="spellEnd"/>
      <w:r w:rsidRPr="00C61A02">
        <w:rPr>
          <w:rFonts w:ascii="Calibri" w:hAnsi="Calibri"/>
        </w:rPr>
        <w:t xml:space="preserve">. Handboek. </w:t>
      </w:r>
      <w:proofErr w:type="spellStart"/>
      <w:r w:rsidRPr="00C61A02">
        <w:rPr>
          <w:rFonts w:ascii="Calibri" w:hAnsi="Calibri"/>
        </w:rPr>
        <w:t>Blz</w:t>
      </w:r>
      <w:proofErr w:type="spellEnd"/>
      <w:r w:rsidRPr="00C61A02">
        <w:rPr>
          <w:rFonts w:ascii="Calibri" w:hAnsi="Calibri"/>
        </w:rPr>
        <w:t xml:space="preserve"> 41-50 ( 9 </w:t>
      </w:r>
      <w:proofErr w:type="spellStart"/>
      <w:r w:rsidRPr="00C61A02">
        <w:rPr>
          <w:rFonts w:ascii="Calibri" w:hAnsi="Calibri"/>
        </w:rPr>
        <w:t>blz</w:t>
      </w:r>
      <w:proofErr w:type="spellEnd"/>
      <w:r w:rsidRPr="00C61A02">
        <w:rPr>
          <w:rFonts w:ascii="Calibri" w:hAnsi="Calibri"/>
        </w:rPr>
        <w:t>)</w:t>
      </w:r>
    </w:p>
    <w:p w14:paraId="7A2AFE04" w14:textId="77777777" w:rsidR="00C61A02" w:rsidRPr="00C61A02" w:rsidRDefault="00C61A02" w:rsidP="00C61A02">
      <w:pPr>
        <w:numPr>
          <w:ilvl w:val="0"/>
          <w:numId w:val="12"/>
        </w:numPr>
        <w:rPr>
          <w:rFonts w:ascii="Calibri" w:hAnsi="Calibri"/>
        </w:rPr>
      </w:pPr>
      <w:r w:rsidRPr="00C61A02">
        <w:rPr>
          <w:rFonts w:ascii="Calibri" w:hAnsi="Calibri"/>
        </w:rPr>
        <w:t>Greenberg, L. (2012). H4: Het therapeutische proces (pp. 92-116). In: Emotiegerichte Therapie in de Praktijk. (24 blz.)</w:t>
      </w:r>
    </w:p>
    <w:p w14:paraId="5E5FD431" w14:textId="77777777" w:rsidR="00C61A02" w:rsidRPr="00C61A02" w:rsidRDefault="00C61A02" w:rsidP="00C61A02">
      <w:pPr>
        <w:numPr>
          <w:ilvl w:val="0"/>
          <w:numId w:val="12"/>
        </w:numPr>
        <w:rPr>
          <w:rFonts w:ascii="Calibri" w:hAnsi="Calibri"/>
        </w:rPr>
      </w:pPr>
      <w:proofErr w:type="spellStart"/>
      <w:r w:rsidRPr="00C61A02">
        <w:rPr>
          <w:rFonts w:ascii="Calibri" w:hAnsi="Calibri"/>
        </w:rPr>
        <w:t>Takens</w:t>
      </w:r>
      <w:proofErr w:type="spellEnd"/>
      <w:r w:rsidRPr="00C61A02">
        <w:rPr>
          <w:rFonts w:ascii="Calibri" w:hAnsi="Calibri"/>
        </w:rPr>
        <w:t xml:space="preserve"> R.J. (2015). H5: Het verdiepen van de beleving In: Persoonsgerichte Therapie in de Praktijk, Amsterdam: </w:t>
      </w:r>
      <w:proofErr w:type="spellStart"/>
      <w:r w:rsidRPr="00C61A02">
        <w:rPr>
          <w:rFonts w:ascii="Calibri" w:hAnsi="Calibri"/>
        </w:rPr>
        <w:t>Hogrefe</w:t>
      </w:r>
      <w:proofErr w:type="spellEnd"/>
      <w:r w:rsidRPr="00C61A02">
        <w:rPr>
          <w:rFonts w:ascii="Calibri" w:hAnsi="Calibri"/>
        </w:rPr>
        <w:t xml:space="preserve">. Handboek. </w:t>
      </w:r>
      <w:proofErr w:type="spellStart"/>
      <w:r w:rsidRPr="00C61A02">
        <w:rPr>
          <w:rFonts w:ascii="Calibri" w:hAnsi="Calibri"/>
        </w:rPr>
        <w:t>Blz</w:t>
      </w:r>
      <w:proofErr w:type="spellEnd"/>
      <w:r w:rsidRPr="00C61A02">
        <w:rPr>
          <w:rFonts w:ascii="Calibri" w:hAnsi="Calibri"/>
        </w:rPr>
        <w:t xml:space="preserve"> 71-84 (13).</w:t>
      </w:r>
    </w:p>
    <w:p w14:paraId="1D5C35A4" w14:textId="77777777" w:rsidR="00C61A02" w:rsidRPr="00C61A02" w:rsidRDefault="00C61A02" w:rsidP="00C61A02">
      <w:pPr>
        <w:ind w:left="720"/>
        <w:rPr>
          <w:rFonts w:ascii="Calibri" w:hAnsi="Calibri"/>
        </w:rPr>
      </w:pPr>
    </w:p>
    <w:p w14:paraId="7582A63F" w14:textId="77777777" w:rsidR="00C61A02" w:rsidRPr="00C61A02" w:rsidRDefault="00C61A02" w:rsidP="00C61A02">
      <w:pPr>
        <w:rPr>
          <w:rFonts w:ascii="Calibri" w:hAnsi="Calibri"/>
        </w:rPr>
      </w:pPr>
      <w:r w:rsidRPr="00C61A02">
        <w:rPr>
          <w:rFonts w:ascii="Calibri" w:hAnsi="Calibri"/>
          <w:b/>
        </w:rPr>
        <w:t>Aanbevolen literatuur</w:t>
      </w:r>
      <w:r w:rsidRPr="00C61A02">
        <w:rPr>
          <w:rFonts w:ascii="Calibri" w:hAnsi="Calibri"/>
        </w:rPr>
        <w:t>:</w:t>
      </w:r>
    </w:p>
    <w:p w14:paraId="3030BEA4" w14:textId="77777777" w:rsidR="00C61A02" w:rsidRPr="00C61A02" w:rsidRDefault="00C61A02" w:rsidP="00C61A02">
      <w:pPr>
        <w:numPr>
          <w:ilvl w:val="0"/>
          <w:numId w:val="20"/>
        </w:numPr>
        <w:rPr>
          <w:rFonts w:ascii="Calibri" w:hAnsi="Calibri"/>
        </w:rPr>
      </w:pPr>
      <w:r w:rsidRPr="00C61A02">
        <w:rPr>
          <w:rFonts w:ascii="Calibri" w:hAnsi="Calibri"/>
        </w:rPr>
        <w:t xml:space="preserve">G. </w:t>
      </w:r>
      <w:proofErr w:type="spellStart"/>
      <w:r w:rsidRPr="00C61A02">
        <w:rPr>
          <w:rFonts w:ascii="Calibri" w:hAnsi="Calibri"/>
        </w:rPr>
        <w:t>Vanaerschot</w:t>
      </w:r>
      <w:proofErr w:type="spellEnd"/>
      <w:r w:rsidRPr="00C61A02">
        <w:rPr>
          <w:rFonts w:ascii="Calibri" w:hAnsi="Calibri"/>
        </w:rPr>
        <w:t xml:space="preserve"> en  G. </w:t>
      </w:r>
      <w:proofErr w:type="spellStart"/>
      <w:r w:rsidRPr="00C61A02">
        <w:rPr>
          <w:rFonts w:ascii="Calibri" w:hAnsi="Calibri"/>
        </w:rPr>
        <w:t>Lietaer</w:t>
      </w:r>
      <w:proofErr w:type="spellEnd"/>
      <w:r w:rsidRPr="00C61A02">
        <w:rPr>
          <w:rFonts w:ascii="Calibri" w:hAnsi="Calibri"/>
        </w:rPr>
        <w:t>: Persoonlijkheidstheorie en persoonlijkheidsverandering – de visie van Greenberg. Hoofdstuk 7 uit Handboek Gesprekstherapie, Blz. 161 t/m 177  (16 blz.).</w:t>
      </w:r>
    </w:p>
    <w:p w14:paraId="590E67E1" w14:textId="77777777" w:rsidR="00C61A02" w:rsidRPr="00C61A02" w:rsidRDefault="00C61A02" w:rsidP="00C61A02">
      <w:pPr>
        <w:rPr>
          <w:rFonts w:ascii="Calibri" w:hAnsi="Calibri"/>
        </w:rPr>
      </w:pPr>
      <w:r w:rsidRPr="00C61A02">
        <w:rPr>
          <w:rFonts w:ascii="Calibri" w:hAnsi="Calibri"/>
          <w:b/>
        </w:rPr>
        <w:br w:type="page"/>
      </w:r>
      <w:r w:rsidRPr="00C61A02">
        <w:rPr>
          <w:rFonts w:ascii="Calibri" w:hAnsi="Calibri"/>
          <w:b/>
        </w:rPr>
        <w:lastRenderedPageBreak/>
        <w:t xml:space="preserve">Dagdeel 9 en 10 </w:t>
      </w:r>
      <w:r w:rsidRPr="00C61A02">
        <w:rPr>
          <w:rFonts w:ascii="Calibri" w:hAnsi="Calibri"/>
          <w:b/>
        </w:rPr>
        <w:tab/>
        <w:t>Vrijdag 2 november 2018</w:t>
      </w:r>
    </w:p>
    <w:p w14:paraId="06E9D578" w14:textId="77777777" w:rsidR="00C61A02" w:rsidRPr="00C61A02" w:rsidRDefault="00C61A02" w:rsidP="00C61A02">
      <w:pPr>
        <w:ind w:left="2124" w:hanging="2124"/>
        <w:rPr>
          <w:rFonts w:ascii="Calibri" w:hAnsi="Calibri"/>
        </w:rPr>
      </w:pPr>
      <w:r w:rsidRPr="00C61A02">
        <w:rPr>
          <w:rFonts w:ascii="Calibri" w:hAnsi="Calibri"/>
          <w:b/>
        </w:rPr>
        <w:t>Onderwerp</w:t>
      </w:r>
      <w:r w:rsidRPr="00C61A02">
        <w:rPr>
          <w:rFonts w:ascii="Calibri" w:hAnsi="Calibri"/>
        </w:rPr>
        <w:t xml:space="preserve">: </w:t>
      </w:r>
      <w:r w:rsidRPr="00C61A02">
        <w:rPr>
          <w:rFonts w:ascii="Calibri" w:hAnsi="Calibri"/>
        </w:rPr>
        <w:tab/>
        <w:t xml:space="preserve">- Persoonsgerichte behandeling van angst en depressie </w:t>
      </w:r>
    </w:p>
    <w:p w14:paraId="53AF073A" w14:textId="52A28550" w:rsidR="00C61A02" w:rsidRPr="00C61A02" w:rsidRDefault="00C61A02" w:rsidP="00C61A02">
      <w:pPr>
        <w:ind w:left="1416" w:firstLine="708"/>
        <w:rPr>
          <w:rFonts w:ascii="Calibri" w:hAnsi="Calibri"/>
          <w:lang w:val="en-US"/>
        </w:rPr>
      </w:pPr>
      <w:r w:rsidRPr="00C61A02">
        <w:rPr>
          <w:rFonts w:ascii="Calibri" w:hAnsi="Calibri"/>
          <w:b/>
          <w:lang w:val="en-US"/>
        </w:rPr>
        <w:t>-</w:t>
      </w:r>
      <w:r w:rsidRPr="00C61A02">
        <w:rPr>
          <w:rFonts w:ascii="Calibri" w:hAnsi="Calibri"/>
          <w:lang w:val="en-US"/>
        </w:rPr>
        <w:t xml:space="preserve"> EFT:  Emotion Focused Therapy – (Greenberg, Elliott, Watson </w:t>
      </w:r>
      <w:r w:rsidR="00EA6CD2">
        <w:rPr>
          <w:rFonts w:ascii="Calibri" w:hAnsi="Calibri"/>
          <w:lang w:val="en-US"/>
        </w:rPr>
        <w:br/>
      </w:r>
      <w:r w:rsidR="00EA6CD2">
        <w:rPr>
          <w:rFonts w:ascii="Calibri" w:hAnsi="Calibri"/>
          <w:lang w:val="en-US"/>
        </w:rPr>
        <w:tab/>
        <w:t xml:space="preserve">  </w:t>
      </w:r>
      <w:r w:rsidRPr="00C61A02">
        <w:rPr>
          <w:rFonts w:ascii="Calibri" w:hAnsi="Calibri"/>
          <w:lang w:val="en-US"/>
        </w:rPr>
        <w:t xml:space="preserve">&amp; </w:t>
      </w:r>
      <w:r w:rsidR="00EA6CD2">
        <w:rPr>
          <w:rFonts w:ascii="Calibri" w:hAnsi="Calibri"/>
          <w:lang w:val="en-US"/>
        </w:rPr>
        <w:t>Goldman</w:t>
      </w:r>
      <w:r w:rsidRPr="00C61A02">
        <w:rPr>
          <w:rFonts w:ascii="Calibri" w:hAnsi="Calibri"/>
          <w:lang w:val="en-US"/>
        </w:rPr>
        <w:t>)</w:t>
      </w:r>
    </w:p>
    <w:p w14:paraId="7CB52378" w14:textId="77777777" w:rsidR="00C61A02" w:rsidRPr="00C61A02" w:rsidRDefault="00C61A02" w:rsidP="00C61A02">
      <w:pPr>
        <w:ind w:left="2124" w:hanging="2124"/>
        <w:rPr>
          <w:rFonts w:ascii="Calibri" w:hAnsi="Calibri"/>
        </w:rPr>
      </w:pPr>
      <w:r w:rsidRPr="00C61A02">
        <w:rPr>
          <w:rFonts w:ascii="Calibri" w:hAnsi="Calibri"/>
          <w:sz w:val="26"/>
          <w:szCs w:val="26"/>
          <w:lang w:val="en-US"/>
        </w:rPr>
        <w:t xml:space="preserve"> </w:t>
      </w:r>
      <w:r w:rsidRPr="00C61A02">
        <w:rPr>
          <w:rFonts w:ascii="Calibri" w:hAnsi="Calibri"/>
          <w:lang w:val="en-US"/>
        </w:rPr>
        <w:tab/>
      </w:r>
      <w:r w:rsidRPr="00C61A02">
        <w:rPr>
          <w:rFonts w:ascii="Calibri" w:hAnsi="Calibri"/>
        </w:rPr>
        <w:t xml:space="preserve">- tweestoelen bij innerlijk conflict, </w:t>
      </w:r>
    </w:p>
    <w:p w14:paraId="4C1EA5E8" w14:textId="77777777" w:rsidR="00C61A02" w:rsidRPr="00C61A02" w:rsidRDefault="00C61A02" w:rsidP="00C61A02">
      <w:pPr>
        <w:ind w:left="2130" w:hanging="2130"/>
        <w:rPr>
          <w:rFonts w:ascii="Calibri" w:hAnsi="Calibri"/>
        </w:rPr>
      </w:pPr>
    </w:p>
    <w:p w14:paraId="4ECFA41A" w14:textId="77777777" w:rsidR="00C61A02" w:rsidRPr="00C61A02" w:rsidRDefault="00C61A02" w:rsidP="00C61A02">
      <w:pPr>
        <w:ind w:left="1410" w:hanging="1410"/>
        <w:rPr>
          <w:rFonts w:ascii="Calibri" w:hAnsi="Calibri"/>
        </w:rPr>
      </w:pPr>
      <w:r w:rsidRPr="00C61A02">
        <w:rPr>
          <w:rFonts w:ascii="Calibri" w:hAnsi="Calibri"/>
        </w:rPr>
        <w:t xml:space="preserve"> 09.30 –  10.15</w:t>
      </w:r>
      <w:r w:rsidRPr="00C61A02">
        <w:rPr>
          <w:rFonts w:ascii="Calibri" w:hAnsi="Calibri"/>
        </w:rPr>
        <w:tab/>
        <w:t>Presentatie literatuur door cursist(en)</w:t>
      </w:r>
    </w:p>
    <w:p w14:paraId="0ED745BA" w14:textId="77777777" w:rsidR="00C61A02" w:rsidRPr="00C61A02" w:rsidRDefault="00C61A02" w:rsidP="00C61A02">
      <w:pPr>
        <w:rPr>
          <w:rFonts w:ascii="Calibri" w:hAnsi="Calibri"/>
        </w:rPr>
      </w:pPr>
      <w:r w:rsidRPr="00C61A02">
        <w:rPr>
          <w:rFonts w:ascii="Calibri" w:hAnsi="Calibri"/>
        </w:rPr>
        <w:t>10.15  – 11.15</w:t>
      </w:r>
      <w:r w:rsidRPr="00C61A02">
        <w:rPr>
          <w:rFonts w:ascii="Calibri" w:hAnsi="Calibri"/>
        </w:rPr>
        <w:tab/>
      </w:r>
      <w:r w:rsidRPr="00C61A02">
        <w:rPr>
          <w:rFonts w:ascii="Calibri" w:hAnsi="Calibri"/>
        </w:rPr>
        <w:tab/>
        <w:t>Praktijkgerichte oefening in 3-tallen en plenaire nabespreking</w:t>
      </w:r>
    </w:p>
    <w:p w14:paraId="739AA099" w14:textId="77777777" w:rsidR="00C61A02" w:rsidRPr="00C61A02" w:rsidRDefault="00C61A02" w:rsidP="00C61A02">
      <w:pPr>
        <w:rPr>
          <w:rFonts w:ascii="Calibri" w:hAnsi="Calibri"/>
        </w:rPr>
      </w:pPr>
      <w:r w:rsidRPr="00C61A02">
        <w:rPr>
          <w:rFonts w:ascii="Calibri" w:hAnsi="Calibri"/>
        </w:rPr>
        <w:t>11.15 –  11.30</w:t>
      </w:r>
      <w:r w:rsidRPr="00C61A02">
        <w:rPr>
          <w:rFonts w:ascii="Calibri" w:hAnsi="Calibri"/>
        </w:rPr>
        <w:tab/>
      </w:r>
      <w:r w:rsidRPr="00C61A02">
        <w:rPr>
          <w:rFonts w:ascii="Calibri" w:hAnsi="Calibri"/>
        </w:rPr>
        <w:tab/>
        <w:t>---pauze---</w:t>
      </w:r>
    </w:p>
    <w:p w14:paraId="0E0FF7FC" w14:textId="77777777" w:rsidR="00C61A02" w:rsidRPr="00C61A02" w:rsidRDefault="00C61A02" w:rsidP="00C61A02">
      <w:pPr>
        <w:rPr>
          <w:rFonts w:ascii="Calibri" w:hAnsi="Calibri"/>
        </w:rPr>
      </w:pPr>
      <w:r w:rsidRPr="00C61A02">
        <w:rPr>
          <w:rFonts w:ascii="Calibri" w:hAnsi="Calibri"/>
        </w:rPr>
        <w:t>11.30  – 12.45</w:t>
      </w:r>
      <w:r w:rsidRPr="00C61A02">
        <w:rPr>
          <w:rFonts w:ascii="Calibri" w:hAnsi="Calibri"/>
        </w:rPr>
        <w:tab/>
      </w:r>
      <w:r w:rsidRPr="00C61A02">
        <w:rPr>
          <w:rFonts w:ascii="Calibri" w:hAnsi="Calibri"/>
        </w:rPr>
        <w:tab/>
        <w:t xml:space="preserve">Casuïstiek ingebracht door cursist </w:t>
      </w:r>
    </w:p>
    <w:p w14:paraId="15A92F54" w14:textId="77777777" w:rsidR="00C61A02" w:rsidRPr="00C61A02" w:rsidRDefault="00C61A02" w:rsidP="00C61A02">
      <w:pPr>
        <w:rPr>
          <w:rFonts w:ascii="Calibri" w:hAnsi="Calibri"/>
        </w:rPr>
      </w:pPr>
    </w:p>
    <w:p w14:paraId="16896683" w14:textId="77777777" w:rsidR="00C61A02" w:rsidRPr="00C61A02" w:rsidRDefault="00C61A02" w:rsidP="00C61A02">
      <w:pPr>
        <w:rPr>
          <w:rFonts w:ascii="Calibri" w:hAnsi="Calibri"/>
        </w:rPr>
      </w:pPr>
      <w:r w:rsidRPr="00C61A02">
        <w:rPr>
          <w:rFonts w:ascii="Calibri" w:hAnsi="Calibri"/>
        </w:rPr>
        <w:t>12.45 – 13.45</w:t>
      </w:r>
      <w:r w:rsidRPr="00C61A02">
        <w:rPr>
          <w:rFonts w:ascii="Calibri" w:hAnsi="Calibri"/>
        </w:rPr>
        <w:tab/>
      </w:r>
      <w:r w:rsidRPr="00C61A02">
        <w:rPr>
          <w:rFonts w:ascii="Calibri" w:hAnsi="Calibri"/>
        </w:rPr>
        <w:tab/>
        <w:t>middagpauze en lunch</w:t>
      </w:r>
    </w:p>
    <w:p w14:paraId="302E5D86" w14:textId="77777777" w:rsidR="00C61A02" w:rsidRPr="00C61A02" w:rsidRDefault="00C61A02" w:rsidP="00C61A02">
      <w:pPr>
        <w:rPr>
          <w:rFonts w:ascii="Calibri" w:hAnsi="Calibri"/>
        </w:rPr>
      </w:pPr>
    </w:p>
    <w:p w14:paraId="7DC69E6A" w14:textId="77777777" w:rsidR="00C61A02" w:rsidRPr="00C61A02" w:rsidRDefault="00C61A02" w:rsidP="00C61A02">
      <w:pPr>
        <w:rPr>
          <w:rFonts w:ascii="Calibri" w:hAnsi="Calibri"/>
        </w:rPr>
      </w:pPr>
      <w:r w:rsidRPr="00C61A02">
        <w:rPr>
          <w:rFonts w:ascii="Calibri" w:hAnsi="Calibri"/>
        </w:rPr>
        <w:t xml:space="preserve">13.45 – 14.15 </w:t>
      </w:r>
      <w:r w:rsidRPr="00C61A02">
        <w:rPr>
          <w:rFonts w:ascii="Calibri" w:hAnsi="Calibri"/>
        </w:rPr>
        <w:tab/>
      </w:r>
      <w:r w:rsidRPr="00C61A02">
        <w:rPr>
          <w:rFonts w:ascii="Calibri" w:hAnsi="Calibri"/>
        </w:rPr>
        <w:tab/>
        <w:t>Presentatie literatuur door cursist(en)</w:t>
      </w:r>
    </w:p>
    <w:p w14:paraId="47B84650" w14:textId="77777777" w:rsidR="00C61A02" w:rsidRPr="00C61A02" w:rsidRDefault="00C61A02" w:rsidP="00C61A02">
      <w:pPr>
        <w:rPr>
          <w:rFonts w:ascii="Calibri" w:hAnsi="Calibri"/>
        </w:rPr>
      </w:pPr>
      <w:r w:rsidRPr="00C61A02">
        <w:rPr>
          <w:rFonts w:ascii="Calibri" w:hAnsi="Calibri"/>
        </w:rPr>
        <w:t>14.15 – 15.15</w:t>
      </w:r>
      <w:r w:rsidRPr="00C61A02">
        <w:rPr>
          <w:rFonts w:ascii="Calibri" w:hAnsi="Calibri"/>
        </w:rPr>
        <w:tab/>
      </w:r>
      <w:r w:rsidRPr="00C61A02">
        <w:rPr>
          <w:rFonts w:ascii="Calibri" w:hAnsi="Calibri"/>
        </w:rPr>
        <w:tab/>
        <w:t xml:space="preserve">Praktijkgerichte oefening, DVD of demonstratie </w:t>
      </w:r>
    </w:p>
    <w:p w14:paraId="036E4402" w14:textId="77777777" w:rsidR="00C61A02" w:rsidRPr="00C61A02" w:rsidRDefault="00C61A02" w:rsidP="00C61A02">
      <w:pPr>
        <w:rPr>
          <w:rFonts w:ascii="Calibri" w:hAnsi="Calibri"/>
        </w:rPr>
      </w:pPr>
      <w:r w:rsidRPr="00C61A02">
        <w:rPr>
          <w:rFonts w:ascii="Calibri" w:hAnsi="Calibri"/>
        </w:rPr>
        <w:t>15.15 – 15.30</w:t>
      </w:r>
      <w:r w:rsidRPr="00C61A02">
        <w:rPr>
          <w:rFonts w:ascii="Calibri" w:hAnsi="Calibri"/>
        </w:rPr>
        <w:tab/>
      </w:r>
      <w:r w:rsidRPr="00C61A02">
        <w:rPr>
          <w:rFonts w:ascii="Calibri" w:hAnsi="Calibri"/>
        </w:rPr>
        <w:tab/>
        <w:t>---pauze---</w:t>
      </w:r>
    </w:p>
    <w:p w14:paraId="3833A524" w14:textId="77777777" w:rsidR="00C61A02" w:rsidRPr="00C61A02" w:rsidRDefault="00C61A02" w:rsidP="00C61A02">
      <w:pPr>
        <w:rPr>
          <w:rFonts w:ascii="Calibri" w:hAnsi="Calibri"/>
        </w:rPr>
      </w:pPr>
      <w:r w:rsidRPr="00C61A02">
        <w:rPr>
          <w:rFonts w:ascii="Calibri" w:hAnsi="Calibri"/>
        </w:rPr>
        <w:t>15.30 – 16.30</w:t>
      </w:r>
      <w:r w:rsidRPr="00C61A02">
        <w:rPr>
          <w:rFonts w:ascii="Calibri" w:hAnsi="Calibri"/>
        </w:rPr>
        <w:tab/>
      </w:r>
      <w:r w:rsidRPr="00C61A02">
        <w:rPr>
          <w:rFonts w:ascii="Calibri" w:hAnsi="Calibri"/>
        </w:rPr>
        <w:tab/>
        <w:t>Casuïstiek ingebracht door cursist</w:t>
      </w:r>
    </w:p>
    <w:p w14:paraId="30533A8F" w14:textId="77777777" w:rsidR="00C61A02" w:rsidRPr="00C61A02" w:rsidRDefault="00C61A02" w:rsidP="00C61A02">
      <w:pPr>
        <w:rPr>
          <w:rFonts w:ascii="Calibri" w:hAnsi="Calibri"/>
        </w:rPr>
      </w:pPr>
      <w:r w:rsidRPr="00C61A02">
        <w:rPr>
          <w:rFonts w:ascii="Calibri" w:hAnsi="Calibri"/>
        </w:rPr>
        <w:t>16.30 – 17.00</w:t>
      </w:r>
      <w:r w:rsidRPr="00C61A02">
        <w:rPr>
          <w:rFonts w:ascii="Calibri" w:hAnsi="Calibri"/>
        </w:rPr>
        <w:tab/>
      </w:r>
      <w:r w:rsidRPr="00C61A02">
        <w:rPr>
          <w:rFonts w:ascii="Calibri" w:hAnsi="Calibri"/>
        </w:rPr>
        <w:tab/>
        <w:t>Plenaire nabespreking</w:t>
      </w:r>
    </w:p>
    <w:p w14:paraId="03FA49AF" w14:textId="77777777" w:rsidR="00C61A02" w:rsidRPr="00C61A02" w:rsidRDefault="00C61A02" w:rsidP="00C61A02">
      <w:pPr>
        <w:rPr>
          <w:rFonts w:ascii="Calibri" w:hAnsi="Calibri"/>
        </w:rPr>
      </w:pPr>
    </w:p>
    <w:p w14:paraId="33E967DC" w14:textId="77777777" w:rsidR="00C61A02" w:rsidRPr="00C61A02" w:rsidRDefault="00C61A02" w:rsidP="00C61A02">
      <w:pPr>
        <w:rPr>
          <w:rFonts w:ascii="Calibri" w:hAnsi="Calibri"/>
        </w:rPr>
      </w:pPr>
      <w:r w:rsidRPr="00C61A02">
        <w:rPr>
          <w:rFonts w:ascii="Calibri" w:hAnsi="Calibri"/>
          <w:b/>
        </w:rPr>
        <w:t>Literatuur</w:t>
      </w:r>
      <w:r w:rsidRPr="00C61A02">
        <w:rPr>
          <w:rFonts w:ascii="Calibri" w:hAnsi="Calibri"/>
        </w:rPr>
        <w:t xml:space="preserve">: </w:t>
      </w:r>
    </w:p>
    <w:p w14:paraId="1C423FFC" w14:textId="77777777" w:rsidR="00C61A02" w:rsidRPr="00C61A02" w:rsidRDefault="00C61A02" w:rsidP="00C61A02">
      <w:pPr>
        <w:rPr>
          <w:rFonts w:ascii="Calibri" w:hAnsi="Calibri"/>
        </w:rPr>
      </w:pPr>
    </w:p>
    <w:p w14:paraId="349D70F4" w14:textId="77777777" w:rsidR="00C61A02" w:rsidRPr="00C61A02" w:rsidRDefault="00C61A02" w:rsidP="00C61A02">
      <w:pPr>
        <w:numPr>
          <w:ilvl w:val="0"/>
          <w:numId w:val="5"/>
        </w:numPr>
        <w:rPr>
          <w:rFonts w:ascii="Calibri" w:hAnsi="Calibri"/>
        </w:rPr>
      </w:pPr>
      <w:r w:rsidRPr="00C61A02">
        <w:rPr>
          <w:rFonts w:ascii="Calibri" w:hAnsi="Calibri"/>
        </w:rPr>
        <w:t>H. Snijders: Een cliëntgericht-</w:t>
      </w:r>
      <w:proofErr w:type="spellStart"/>
      <w:r w:rsidRPr="00C61A02">
        <w:rPr>
          <w:rFonts w:ascii="Calibri" w:hAnsi="Calibri"/>
        </w:rPr>
        <w:t>experiëntieel</w:t>
      </w:r>
      <w:proofErr w:type="spellEnd"/>
      <w:r w:rsidRPr="00C61A02">
        <w:rPr>
          <w:rFonts w:ascii="Calibri" w:hAnsi="Calibri"/>
        </w:rPr>
        <w:t xml:space="preserve"> behandelprogramma voor depressie. Hoofdstuk 20 uit Handboek Gesprekstherapie. Blz.457 t/m 478  (21 blz.).</w:t>
      </w:r>
    </w:p>
    <w:p w14:paraId="17030248" w14:textId="77777777" w:rsidR="00C61A02" w:rsidRPr="00C61A02" w:rsidRDefault="00C61A02" w:rsidP="00C61A02">
      <w:pPr>
        <w:numPr>
          <w:ilvl w:val="0"/>
          <w:numId w:val="5"/>
        </w:numPr>
        <w:rPr>
          <w:rFonts w:ascii="Calibri" w:hAnsi="Calibri"/>
        </w:rPr>
      </w:pPr>
      <w:r w:rsidRPr="00C61A02">
        <w:rPr>
          <w:rFonts w:ascii="Calibri" w:hAnsi="Calibri"/>
        </w:rPr>
        <w:t xml:space="preserve">N. </w:t>
      </w:r>
      <w:proofErr w:type="spellStart"/>
      <w:r w:rsidRPr="00C61A02">
        <w:rPr>
          <w:rFonts w:ascii="Calibri" w:hAnsi="Calibri"/>
        </w:rPr>
        <w:t>Stinckens</w:t>
      </w:r>
      <w:proofErr w:type="spellEnd"/>
      <w:r w:rsidRPr="00C61A02">
        <w:rPr>
          <w:rFonts w:ascii="Calibri" w:hAnsi="Calibri"/>
        </w:rPr>
        <w:t xml:space="preserve"> : Werken met de innerlijke criticus: microtheorie van een procestaak. Hoofdstuk 19  uit Handboek gesprekstherapie Blz. 433 t/m 456 (23 blz.). </w:t>
      </w:r>
    </w:p>
    <w:p w14:paraId="697B3C20" w14:textId="77777777" w:rsidR="00C61A02" w:rsidRPr="00C61A02" w:rsidRDefault="00C61A02" w:rsidP="00C61A02">
      <w:pPr>
        <w:numPr>
          <w:ilvl w:val="0"/>
          <w:numId w:val="5"/>
        </w:numPr>
        <w:rPr>
          <w:rFonts w:ascii="Calibri" w:hAnsi="Calibri"/>
        </w:rPr>
      </w:pPr>
      <w:r w:rsidRPr="00C61A02">
        <w:rPr>
          <w:rFonts w:ascii="Calibri" w:hAnsi="Calibri"/>
        </w:rPr>
        <w:t xml:space="preserve">L. Greenberg:  Emotiegerichte therapie in de praktijk.    H4 – </w:t>
      </w:r>
      <w:proofErr w:type="spellStart"/>
      <w:r w:rsidRPr="00C61A02">
        <w:rPr>
          <w:rFonts w:ascii="Calibri" w:hAnsi="Calibri"/>
        </w:rPr>
        <w:t>blz</w:t>
      </w:r>
      <w:proofErr w:type="spellEnd"/>
      <w:r w:rsidRPr="00C61A02">
        <w:rPr>
          <w:rFonts w:ascii="Calibri" w:hAnsi="Calibri"/>
        </w:rPr>
        <w:t xml:space="preserve">  105 t/m113 ( 7 blz.)</w:t>
      </w:r>
    </w:p>
    <w:p w14:paraId="37BE8BC4" w14:textId="77777777" w:rsidR="00C61A02" w:rsidRPr="00C61A02" w:rsidRDefault="00C61A02" w:rsidP="00C61A02">
      <w:pPr>
        <w:numPr>
          <w:ilvl w:val="0"/>
          <w:numId w:val="5"/>
        </w:numPr>
        <w:rPr>
          <w:rFonts w:ascii="Calibri" w:hAnsi="Calibri"/>
        </w:rPr>
      </w:pPr>
      <w:r w:rsidRPr="00C61A02">
        <w:rPr>
          <w:rFonts w:ascii="Calibri" w:hAnsi="Calibri"/>
        </w:rPr>
        <w:t xml:space="preserve">B. </w:t>
      </w:r>
      <w:proofErr w:type="spellStart"/>
      <w:r w:rsidRPr="00C61A02">
        <w:rPr>
          <w:rFonts w:ascii="Calibri" w:hAnsi="Calibri"/>
        </w:rPr>
        <w:t>Sabbe</w:t>
      </w:r>
      <w:proofErr w:type="spellEnd"/>
      <w:r w:rsidRPr="00C61A02">
        <w:rPr>
          <w:rFonts w:ascii="Calibri" w:hAnsi="Calibri"/>
        </w:rPr>
        <w:t>: Empathie bij ernstige depressie Hoofdstuk 3.3 uit Wijsheid in  Gesprekstherapie, Blz. 199 t/m 208  (9 blz.)</w:t>
      </w:r>
    </w:p>
    <w:p w14:paraId="2404A683" w14:textId="77777777" w:rsidR="00C61A02" w:rsidRPr="00C61A02" w:rsidRDefault="00C61A02" w:rsidP="00C61A02">
      <w:pPr>
        <w:numPr>
          <w:ilvl w:val="0"/>
          <w:numId w:val="5"/>
        </w:numPr>
        <w:tabs>
          <w:tab w:val="left" w:pos="284"/>
        </w:tabs>
        <w:rPr>
          <w:rFonts w:ascii="Calibri" w:hAnsi="Calibri"/>
        </w:rPr>
      </w:pPr>
      <w:proofErr w:type="spellStart"/>
      <w:r w:rsidRPr="00C61A02">
        <w:rPr>
          <w:rFonts w:ascii="Calibri" w:hAnsi="Calibri"/>
        </w:rPr>
        <w:t>Baljon</w:t>
      </w:r>
      <w:proofErr w:type="spellEnd"/>
      <w:r w:rsidRPr="00C61A02">
        <w:rPr>
          <w:rFonts w:ascii="Calibri" w:hAnsi="Calibri"/>
        </w:rPr>
        <w:t xml:space="preserve">, M. (2015). H11: Persoonsgerichte behandeling van angst en depressie (pp 181-196). In: Persoonsgerichte Therapie in de Praktijk, Amsterdam: </w:t>
      </w:r>
      <w:proofErr w:type="spellStart"/>
      <w:r w:rsidRPr="00C61A02">
        <w:rPr>
          <w:rFonts w:ascii="Calibri" w:hAnsi="Calibri"/>
        </w:rPr>
        <w:t>Hogrefe</w:t>
      </w:r>
      <w:proofErr w:type="spellEnd"/>
      <w:r w:rsidRPr="00C61A02">
        <w:rPr>
          <w:rFonts w:ascii="Calibri" w:hAnsi="Calibri"/>
        </w:rPr>
        <w:t>. Handboek. (15 blz.)</w:t>
      </w:r>
    </w:p>
    <w:p w14:paraId="6174ADEE" w14:textId="77777777" w:rsidR="00C61A02" w:rsidRPr="00C61A02" w:rsidRDefault="00C61A02" w:rsidP="00C61A02">
      <w:pPr>
        <w:numPr>
          <w:ilvl w:val="0"/>
          <w:numId w:val="5"/>
        </w:numPr>
        <w:rPr>
          <w:rFonts w:ascii="Calibri" w:hAnsi="Calibri"/>
        </w:rPr>
      </w:pPr>
      <w:r w:rsidRPr="00C61A02">
        <w:rPr>
          <w:rFonts w:ascii="Calibri" w:hAnsi="Calibri"/>
        </w:rPr>
        <w:t xml:space="preserve">L. Greenberg:  Emotiegerichte therapie in de praktijk.   H.1 t/m H4 – </w:t>
      </w:r>
      <w:proofErr w:type="spellStart"/>
      <w:r w:rsidRPr="00C61A02">
        <w:rPr>
          <w:rFonts w:ascii="Calibri" w:hAnsi="Calibri"/>
        </w:rPr>
        <w:t>blz</w:t>
      </w:r>
      <w:proofErr w:type="spellEnd"/>
      <w:r w:rsidRPr="00C61A02">
        <w:rPr>
          <w:rFonts w:ascii="Calibri" w:hAnsi="Calibri"/>
        </w:rPr>
        <w:t xml:space="preserve"> 13 t/m 104 ( 91blz.)</w:t>
      </w:r>
    </w:p>
    <w:p w14:paraId="54416218" w14:textId="77777777" w:rsidR="00C61A02" w:rsidRPr="00C61A02" w:rsidRDefault="00C61A02" w:rsidP="00C61A02">
      <w:pPr>
        <w:numPr>
          <w:ilvl w:val="0"/>
          <w:numId w:val="5"/>
        </w:numPr>
        <w:tabs>
          <w:tab w:val="left" w:pos="284"/>
        </w:tabs>
        <w:rPr>
          <w:rFonts w:ascii="Calibri" w:hAnsi="Calibri"/>
        </w:rPr>
      </w:pPr>
      <w:r w:rsidRPr="00C61A02">
        <w:rPr>
          <w:rFonts w:ascii="Calibri" w:hAnsi="Calibri"/>
          <w:lang w:val="en-US"/>
        </w:rPr>
        <w:t xml:space="preserve">Elliott, Watson, Goldman &amp; Greenberg (2010). H11: Two chair work for conflict splits (pp.219-241). </w:t>
      </w:r>
      <w:r w:rsidRPr="00C61A02">
        <w:rPr>
          <w:rFonts w:ascii="Calibri" w:hAnsi="Calibri"/>
        </w:rPr>
        <w:t xml:space="preserve">In: Learning </w:t>
      </w:r>
      <w:proofErr w:type="spellStart"/>
      <w:r w:rsidRPr="00C61A02">
        <w:rPr>
          <w:rFonts w:ascii="Calibri" w:hAnsi="Calibri"/>
        </w:rPr>
        <w:t>Emotion</w:t>
      </w:r>
      <w:proofErr w:type="spellEnd"/>
      <w:r w:rsidRPr="00C61A02">
        <w:rPr>
          <w:rFonts w:ascii="Calibri" w:hAnsi="Calibri"/>
        </w:rPr>
        <w:t xml:space="preserve"> </w:t>
      </w:r>
      <w:proofErr w:type="spellStart"/>
      <w:r w:rsidRPr="00C61A02">
        <w:rPr>
          <w:rFonts w:ascii="Calibri" w:hAnsi="Calibri"/>
        </w:rPr>
        <w:t>Focused</w:t>
      </w:r>
      <w:proofErr w:type="spellEnd"/>
      <w:r w:rsidRPr="00C61A02">
        <w:rPr>
          <w:rFonts w:ascii="Calibri" w:hAnsi="Calibri"/>
        </w:rPr>
        <w:t xml:space="preserve"> </w:t>
      </w:r>
      <w:proofErr w:type="spellStart"/>
      <w:r w:rsidRPr="00C61A02">
        <w:rPr>
          <w:rFonts w:ascii="Calibri" w:hAnsi="Calibri"/>
        </w:rPr>
        <w:t>Therapy</w:t>
      </w:r>
      <w:proofErr w:type="spellEnd"/>
      <w:r w:rsidRPr="00C61A02">
        <w:rPr>
          <w:rFonts w:ascii="Calibri" w:hAnsi="Calibri"/>
        </w:rPr>
        <w:t xml:space="preserve">, Washington DC., APA. (22 </w:t>
      </w:r>
      <w:proofErr w:type="spellStart"/>
      <w:r w:rsidRPr="00C61A02">
        <w:rPr>
          <w:rFonts w:ascii="Calibri" w:hAnsi="Calibri"/>
        </w:rPr>
        <w:t>blz</w:t>
      </w:r>
      <w:proofErr w:type="spellEnd"/>
      <w:r w:rsidRPr="00C61A02">
        <w:rPr>
          <w:rFonts w:ascii="Calibri" w:hAnsi="Calibri"/>
        </w:rPr>
        <w:t>)</w:t>
      </w:r>
    </w:p>
    <w:p w14:paraId="6B5D1C5E" w14:textId="77777777" w:rsidR="00C61A02" w:rsidRPr="00C61A02" w:rsidRDefault="00C61A02" w:rsidP="00C61A02">
      <w:pPr>
        <w:ind w:left="360"/>
        <w:rPr>
          <w:rFonts w:ascii="Calibri" w:hAnsi="Calibri"/>
        </w:rPr>
      </w:pPr>
    </w:p>
    <w:p w14:paraId="6E162055" w14:textId="77777777" w:rsidR="00C61A02" w:rsidRPr="00C61A02" w:rsidRDefault="00C61A02" w:rsidP="00C61A02">
      <w:pPr>
        <w:ind w:left="720"/>
        <w:rPr>
          <w:rFonts w:ascii="Calibri" w:hAnsi="Calibri"/>
          <w:b/>
        </w:rPr>
      </w:pPr>
      <w:r w:rsidRPr="00C61A02">
        <w:rPr>
          <w:rFonts w:ascii="Calibri" w:hAnsi="Calibri"/>
          <w:b/>
        </w:rPr>
        <w:t>Aanbevolen literatuur:</w:t>
      </w:r>
    </w:p>
    <w:p w14:paraId="61E34327" w14:textId="77777777" w:rsidR="00C61A02" w:rsidRPr="00C61A02" w:rsidRDefault="00C61A02" w:rsidP="00C61A02">
      <w:pPr>
        <w:numPr>
          <w:ilvl w:val="0"/>
          <w:numId w:val="5"/>
        </w:numPr>
        <w:rPr>
          <w:rFonts w:ascii="Calibri" w:hAnsi="Calibri"/>
        </w:rPr>
      </w:pPr>
      <w:r w:rsidRPr="00C61A02">
        <w:rPr>
          <w:rFonts w:ascii="Calibri" w:hAnsi="Calibri"/>
        </w:rPr>
        <w:t>R. Elliott en P. Suter: Een proces-</w:t>
      </w:r>
      <w:proofErr w:type="spellStart"/>
      <w:r w:rsidRPr="00C61A02">
        <w:rPr>
          <w:rFonts w:ascii="Calibri" w:hAnsi="Calibri"/>
        </w:rPr>
        <w:t>experientiele</w:t>
      </w:r>
      <w:proofErr w:type="spellEnd"/>
      <w:r w:rsidRPr="00C61A02">
        <w:rPr>
          <w:rFonts w:ascii="Calibri" w:hAnsi="Calibri"/>
        </w:rPr>
        <w:t xml:space="preserve"> benadering van de posttraumatische stress-stoornis.  Hoofdstuk 6  uit Praktijkboek gesprekstherapie . </w:t>
      </w:r>
      <w:proofErr w:type="spellStart"/>
      <w:r w:rsidRPr="00C61A02">
        <w:rPr>
          <w:rFonts w:ascii="Calibri" w:hAnsi="Calibri"/>
        </w:rPr>
        <w:t>blz</w:t>
      </w:r>
      <w:proofErr w:type="spellEnd"/>
      <w:r w:rsidRPr="00C61A02">
        <w:rPr>
          <w:rFonts w:ascii="Calibri" w:hAnsi="Calibri"/>
        </w:rPr>
        <w:t xml:space="preserve"> 221 t/m 231 ( 10 blz.)</w:t>
      </w:r>
    </w:p>
    <w:p w14:paraId="66942D1F" w14:textId="77777777" w:rsidR="00C61A02" w:rsidRPr="00C61A02" w:rsidRDefault="00C61A02" w:rsidP="00C61A02">
      <w:pPr>
        <w:rPr>
          <w:rFonts w:ascii="Calibri" w:hAnsi="Calibri"/>
          <w:b/>
        </w:rPr>
      </w:pPr>
    </w:p>
    <w:p w14:paraId="5D93E510" w14:textId="77777777" w:rsidR="00C61A02" w:rsidRPr="00C61A02" w:rsidRDefault="00C61A02" w:rsidP="00C61A02">
      <w:pPr>
        <w:rPr>
          <w:rFonts w:ascii="Calibri" w:hAnsi="Calibri"/>
          <w:b/>
        </w:rPr>
      </w:pPr>
      <w:r w:rsidRPr="00C61A02">
        <w:rPr>
          <w:rFonts w:ascii="Calibri" w:hAnsi="Calibri"/>
          <w:b/>
        </w:rPr>
        <w:br w:type="page"/>
      </w:r>
      <w:r w:rsidRPr="00C61A02">
        <w:rPr>
          <w:rFonts w:ascii="Calibri" w:hAnsi="Calibri"/>
          <w:b/>
        </w:rPr>
        <w:lastRenderedPageBreak/>
        <w:t>Dagdeel 11 en 12</w:t>
      </w:r>
      <w:r w:rsidRPr="00C61A02">
        <w:rPr>
          <w:rFonts w:ascii="Calibri" w:hAnsi="Calibri"/>
          <w:b/>
        </w:rPr>
        <w:tab/>
        <w:t>vrijdag 23 november 2018</w:t>
      </w:r>
    </w:p>
    <w:p w14:paraId="0DC778BF" w14:textId="77777777" w:rsidR="00C61A02" w:rsidRPr="00C61A02" w:rsidRDefault="00C61A02" w:rsidP="00C61A02">
      <w:pPr>
        <w:rPr>
          <w:rFonts w:ascii="Calibri" w:hAnsi="Calibri"/>
        </w:rPr>
      </w:pPr>
    </w:p>
    <w:p w14:paraId="3AE4F730" w14:textId="77777777" w:rsidR="00C61A02" w:rsidRPr="00C61A02" w:rsidRDefault="00C61A02" w:rsidP="00C61A02">
      <w:pPr>
        <w:ind w:left="2124" w:hanging="2124"/>
        <w:rPr>
          <w:rFonts w:ascii="Calibri" w:hAnsi="Calibri"/>
        </w:rPr>
      </w:pPr>
      <w:r w:rsidRPr="00C61A02">
        <w:rPr>
          <w:rFonts w:ascii="Calibri" w:hAnsi="Calibri"/>
          <w:b/>
        </w:rPr>
        <w:t>Onderwerp</w:t>
      </w:r>
      <w:r w:rsidRPr="00C61A02">
        <w:rPr>
          <w:rFonts w:ascii="Calibri" w:hAnsi="Calibri"/>
        </w:rPr>
        <w:t xml:space="preserve">: </w:t>
      </w:r>
      <w:r w:rsidRPr="00C61A02">
        <w:rPr>
          <w:rFonts w:ascii="Calibri" w:hAnsi="Calibri"/>
        </w:rPr>
        <w:tab/>
        <w:t>-Psychopathologie en toepassingsmogelijkheden bij   persoonlijkheidsstoornissen</w:t>
      </w:r>
    </w:p>
    <w:p w14:paraId="7CEBBCC2" w14:textId="77777777" w:rsidR="00C61A02" w:rsidRPr="00C61A02" w:rsidRDefault="00C61A02" w:rsidP="00C61A02">
      <w:pPr>
        <w:ind w:left="2124" w:hanging="2124"/>
        <w:rPr>
          <w:rFonts w:ascii="Calibri" w:hAnsi="Calibri"/>
        </w:rPr>
      </w:pPr>
      <w:r w:rsidRPr="00C61A02">
        <w:rPr>
          <w:rFonts w:ascii="Calibri" w:hAnsi="Calibri"/>
          <w:b/>
        </w:rPr>
        <w:tab/>
      </w:r>
      <w:r w:rsidRPr="00C61A02">
        <w:rPr>
          <w:rFonts w:ascii="Calibri" w:hAnsi="Calibri"/>
        </w:rPr>
        <w:t>-EFT: lege stoel bij ‘</w:t>
      </w:r>
      <w:proofErr w:type="spellStart"/>
      <w:r w:rsidRPr="00C61A02">
        <w:rPr>
          <w:rFonts w:ascii="Calibri" w:hAnsi="Calibri"/>
        </w:rPr>
        <w:t>unfinished</w:t>
      </w:r>
      <w:proofErr w:type="spellEnd"/>
      <w:r w:rsidRPr="00C61A02">
        <w:rPr>
          <w:rFonts w:ascii="Calibri" w:hAnsi="Calibri"/>
        </w:rPr>
        <w:t xml:space="preserve"> business”</w:t>
      </w:r>
    </w:p>
    <w:p w14:paraId="7AB553E3" w14:textId="77777777" w:rsidR="00C61A02" w:rsidRPr="00C61A02" w:rsidRDefault="00C61A02" w:rsidP="00C61A02">
      <w:pPr>
        <w:ind w:left="2124"/>
        <w:rPr>
          <w:rFonts w:ascii="Calibri" w:hAnsi="Calibri"/>
        </w:rPr>
      </w:pPr>
    </w:p>
    <w:p w14:paraId="19601D95" w14:textId="77777777" w:rsidR="00C61A02" w:rsidRPr="00C61A02" w:rsidRDefault="00C61A02" w:rsidP="00C61A02">
      <w:pPr>
        <w:ind w:left="1410" w:hanging="1410"/>
        <w:rPr>
          <w:rFonts w:ascii="Calibri" w:hAnsi="Calibri"/>
        </w:rPr>
      </w:pPr>
      <w:r w:rsidRPr="00C61A02">
        <w:rPr>
          <w:rFonts w:ascii="Calibri" w:hAnsi="Calibri"/>
        </w:rPr>
        <w:t>09.30 –  10.15</w:t>
      </w:r>
      <w:r w:rsidRPr="00C61A02">
        <w:rPr>
          <w:rFonts w:ascii="Calibri" w:hAnsi="Calibri"/>
        </w:rPr>
        <w:tab/>
      </w:r>
      <w:r w:rsidRPr="00C61A02">
        <w:rPr>
          <w:rFonts w:ascii="Calibri" w:hAnsi="Calibri"/>
        </w:rPr>
        <w:tab/>
      </w:r>
      <w:r w:rsidRPr="00C61A02">
        <w:rPr>
          <w:rFonts w:ascii="Calibri" w:hAnsi="Calibri"/>
        </w:rPr>
        <w:tab/>
        <w:t>Presentatie literatuur door cursist(en)</w:t>
      </w:r>
    </w:p>
    <w:p w14:paraId="175BA92F" w14:textId="77777777" w:rsidR="00C61A02" w:rsidRPr="00C61A02" w:rsidRDefault="00C61A02" w:rsidP="00C61A02">
      <w:pPr>
        <w:rPr>
          <w:rFonts w:ascii="Calibri" w:hAnsi="Calibri"/>
        </w:rPr>
      </w:pPr>
      <w:r w:rsidRPr="00C61A02">
        <w:rPr>
          <w:rFonts w:ascii="Calibri" w:hAnsi="Calibri"/>
        </w:rPr>
        <w:t>10.15  – 11.15</w:t>
      </w:r>
      <w:r w:rsidRPr="00C61A02">
        <w:rPr>
          <w:rFonts w:ascii="Calibri" w:hAnsi="Calibri"/>
        </w:rPr>
        <w:tab/>
      </w:r>
      <w:r w:rsidRPr="00C61A02">
        <w:rPr>
          <w:rFonts w:ascii="Calibri" w:hAnsi="Calibri"/>
        </w:rPr>
        <w:tab/>
        <w:t>DVD of demonstratie</w:t>
      </w:r>
    </w:p>
    <w:p w14:paraId="32763190" w14:textId="77777777" w:rsidR="00C61A02" w:rsidRPr="00C61A02" w:rsidRDefault="00C61A02" w:rsidP="00C61A02">
      <w:pPr>
        <w:rPr>
          <w:rFonts w:ascii="Calibri" w:hAnsi="Calibri"/>
        </w:rPr>
      </w:pPr>
      <w:r w:rsidRPr="00C61A02">
        <w:rPr>
          <w:rFonts w:ascii="Calibri" w:hAnsi="Calibri"/>
        </w:rPr>
        <w:t>11.15 –  11.30</w:t>
      </w:r>
      <w:r w:rsidRPr="00C61A02">
        <w:rPr>
          <w:rFonts w:ascii="Calibri" w:hAnsi="Calibri"/>
        </w:rPr>
        <w:tab/>
      </w:r>
      <w:r w:rsidRPr="00C61A02">
        <w:rPr>
          <w:rFonts w:ascii="Calibri" w:hAnsi="Calibri"/>
        </w:rPr>
        <w:tab/>
        <w:t>---pauze---</w:t>
      </w:r>
    </w:p>
    <w:p w14:paraId="7B5831B5" w14:textId="77777777" w:rsidR="00C61A02" w:rsidRPr="00C61A02" w:rsidRDefault="00C61A02" w:rsidP="00C61A02">
      <w:pPr>
        <w:rPr>
          <w:rFonts w:ascii="Calibri" w:hAnsi="Calibri"/>
        </w:rPr>
      </w:pPr>
      <w:r w:rsidRPr="00C61A02">
        <w:rPr>
          <w:rFonts w:ascii="Calibri" w:hAnsi="Calibri"/>
        </w:rPr>
        <w:t>11.30  – 12.45</w:t>
      </w:r>
      <w:r w:rsidRPr="00C61A02">
        <w:rPr>
          <w:rFonts w:ascii="Calibri" w:hAnsi="Calibri"/>
        </w:rPr>
        <w:tab/>
      </w:r>
      <w:r w:rsidRPr="00C61A02">
        <w:rPr>
          <w:rFonts w:ascii="Calibri" w:hAnsi="Calibri"/>
        </w:rPr>
        <w:tab/>
        <w:t xml:space="preserve"> Praktijkgerichte oefening in 3-tallen en plenaire nabespreking</w:t>
      </w:r>
    </w:p>
    <w:p w14:paraId="0177E924" w14:textId="77777777" w:rsidR="00C61A02" w:rsidRPr="00C61A02" w:rsidRDefault="00C61A02" w:rsidP="00C61A02">
      <w:pPr>
        <w:rPr>
          <w:rFonts w:ascii="Calibri" w:hAnsi="Calibri"/>
        </w:rPr>
      </w:pPr>
    </w:p>
    <w:p w14:paraId="7037AB45" w14:textId="77777777" w:rsidR="00C61A02" w:rsidRPr="00C61A02" w:rsidRDefault="00C61A02" w:rsidP="00C61A02">
      <w:pPr>
        <w:rPr>
          <w:rFonts w:ascii="Calibri" w:hAnsi="Calibri"/>
        </w:rPr>
      </w:pPr>
      <w:r w:rsidRPr="00C61A02">
        <w:rPr>
          <w:rFonts w:ascii="Calibri" w:hAnsi="Calibri"/>
        </w:rPr>
        <w:t xml:space="preserve">12.45 – 13.45 </w:t>
      </w:r>
      <w:r w:rsidRPr="00C61A02">
        <w:rPr>
          <w:rFonts w:ascii="Calibri" w:hAnsi="Calibri"/>
        </w:rPr>
        <w:tab/>
      </w:r>
      <w:r w:rsidRPr="00C61A02">
        <w:rPr>
          <w:rFonts w:ascii="Calibri" w:hAnsi="Calibri"/>
        </w:rPr>
        <w:tab/>
        <w:t>middagpauze en lunch</w:t>
      </w:r>
    </w:p>
    <w:p w14:paraId="22B261D1" w14:textId="77777777" w:rsidR="00C61A02" w:rsidRPr="00C61A02" w:rsidRDefault="00C61A02" w:rsidP="00C61A02">
      <w:pPr>
        <w:rPr>
          <w:rFonts w:ascii="Calibri" w:hAnsi="Calibri"/>
        </w:rPr>
      </w:pPr>
    </w:p>
    <w:p w14:paraId="305F5596" w14:textId="77777777" w:rsidR="00C61A02" w:rsidRPr="00C61A02" w:rsidRDefault="00C61A02" w:rsidP="00C61A02">
      <w:pPr>
        <w:rPr>
          <w:rFonts w:ascii="Calibri" w:hAnsi="Calibri"/>
        </w:rPr>
      </w:pPr>
      <w:r w:rsidRPr="00C61A02">
        <w:rPr>
          <w:rFonts w:ascii="Calibri" w:hAnsi="Calibri"/>
        </w:rPr>
        <w:t xml:space="preserve">13.45 – 14.15 </w:t>
      </w:r>
      <w:r w:rsidRPr="00C61A02">
        <w:rPr>
          <w:rFonts w:ascii="Calibri" w:hAnsi="Calibri"/>
        </w:rPr>
        <w:tab/>
      </w:r>
      <w:r w:rsidRPr="00C61A02">
        <w:rPr>
          <w:rFonts w:ascii="Calibri" w:hAnsi="Calibri"/>
        </w:rPr>
        <w:tab/>
        <w:t>Presentatie literatuur door cursist(en)</w:t>
      </w:r>
    </w:p>
    <w:p w14:paraId="546319FB" w14:textId="77777777" w:rsidR="00C61A02" w:rsidRPr="00C61A02" w:rsidRDefault="00C61A02" w:rsidP="00C61A02">
      <w:pPr>
        <w:rPr>
          <w:rFonts w:ascii="Calibri" w:hAnsi="Calibri"/>
        </w:rPr>
      </w:pPr>
      <w:r w:rsidRPr="00C61A02">
        <w:rPr>
          <w:rFonts w:ascii="Calibri" w:hAnsi="Calibri"/>
        </w:rPr>
        <w:t>14.15 – 15.15</w:t>
      </w:r>
      <w:r w:rsidRPr="00C61A02">
        <w:rPr>
          <w:rFonts w:ascii="Calibri" w:hAnsi="Calibri"/>
        </w:rPr>
        <w:tab/>
      </w:r>
      <w:r w:rsidRPr="00C61A02">
        <w:rPr>
          <w:rFonts w:ascii="Calibri" w:hAnsi="Calibri"/>
        </w:rPr>
        <w:tab/>
        <w:t>DVD of demonstratie</w:t>
      </w:r>
    </w:p>
    <w:p w14:paraId="78E89EC0" w14:textId="77777777" w:rsidR="00C61A02" w:rsidRPr="00C61A02" w:rsidRDefault="00C61A02" w:rsidP="00C61A02">
      <w:pPr>
        <w:rPr>
          <w:rFonts w:ascii="Calibri" w:hAnsi="Calibri"/>
        </w:rPr>
      </w:pPr>
      <w:r w:rsidRPr="00C61A02">
        <w:rPr>
          <w:rFonts w:ascii="Calibri" w:hAnsi="Calibri"/>
        </w:rPr>
        <w:t>15.15 – 15.30</w:t>
      </w:r>
      <w:r w:rsidRPr="00C61A02">
        <w:rPr>
          <w:rFonts w:ascii="Calibri" w:hAnsi="Calibri"/>
        </w:rPr>
        <w:tab/>
      </w:r>
      <w:r w:rsidRPr="00C61A02">
        <w:rPr>
          <w:rFonts w:ascii="Calibri" w:hAnsi="Calibri"/>
        </w:rPr>
        <w:tab/>
        <w:t>---pauze---</w:t>
      </w:r>
    </w:p>
    <w:p w14:paraId="0F1F3386" w14:textId="77777777" w:rsidR="00C61A02" w:rsidRPr="00C61A02" w:rsidRDefault="00C61A02" w:rsidP="00C61A02">
      <w:pPr>
        <w:rPr>
          <w:rFonts w:ascii="Calibri" w:hAnsi="Calibri"/>
        </w:rPr>
      </w:pPr>
      <w:r w:rsidRPr="00C61A02">
        <w:rPr>
          <w:rFonts w:ascii="Calibri" w:hAnsi="Calibri"/>
        </w:rPr>
        <w:t>15.30 – 16.30</w:t>
      </w:r>
      <w:r w:rsidRPr="00C61A02">
        <w:rPr>
          <w:rFonts w:ascii="Calibri" w:hAnsi="Calibri"/>
        </w:rPr>
        <w:tab/>
      </w:r>
      <w:r w:rsidRPr="00C61A02">
        <w:rPr>
          <w:rFonts w:ascii="Calibri" w:hAnsi="Calibri"/>
        </w:rPr>
        <w:tab/>
        <w:t>Praktijkgerichte oefening in 3-tallen en plenaire nabespreking</w:t>
      </w:r>
    </w:p>
    <w:p w14:paraId="3B085440" w14:textId="77777777" w:rsidR="00C61A02" w:rsidRPr="00C61A02" w:rsidRDefault="00C61A02" w:rsidP="00C61A02">
      <w:pPr>
        <w:rPr>
          <w:rFonts w:ascii="Calibri" w:hAnsi="Calibri"/>
        </w:rPr>
      </w:pPr>
      <w:r w:rsidRPr="00C61A02">
        <w:rPr>
          <w:rFonts w:ascii="Calibri" w:hAnsi="Calibri"/>
        </w:rPr>
        <w:t>16.30 – 17.00</w:t>
      </w:r>
      <w:r w:rsidRPr="00C61A02">
        <w:rPr>
          <w:rFonts w:ascii="Calibri" w:hAnsi="Calibri"/>
        </w:rPr>
        <w:tab/>
      </w:r>
      <w:r w:rsidRPr="00C61A02">
        <w:rPr>
          <w:rFonts w:ascii="Calibri" w:hAnsi="Calibri"/>
        </w:rPr>
        <w:tab/>
        <w:t>Plenaire nabespreking</w:t>
      </w:r>
    </w:p>
    <w:p w14:paraId="4994FA69" w14:textId="77777777" w:rsidR="00C61A02" w:rsidRPr="00C61A02" w:rsidRDefault="00C61A02" w:rsidP="00C61A02">
      <w:pPr>
        <w:rPr>
          <w:rFonts w:ascii="Calibri" w:hAnsi="Calibri"/>
        </w:rPr>
      </w:pPr>
      <w:r w:rsidRPr="00C61A02">
        <w:rPr>
          <w:rFonts w:ascii="Calibri" w:hAnsi="Calibri"/>
        </w:rPr>
        <w:t xml:space="preserve"> </w:t>
      </w:r>
    </w:p>
    <w:p w14:paraId="796B552B" w14:textId="77777777" w:rsidR="00C61A02" w:rsidRPr="00C61A02" w:rsidRDefault="00C61A02" w:rsidP="00C61A02">
      <w:pPr>
        <w:ind w:left="1410" w:hanging="1410"/>
        <w:rPr>
          <w:rFonts w:ascii="Calibri" w:hAnsi="Calibri"/>
        </w:rPr>
      </w:pPr>
      <w:r w:rsidRPr="00C61A02">
        <w:rPr>
          <w:rFonts w:ascii="Calibri" w:hAnsi="Calibri"/>
        </w:rPr>
        <w:t xml:space="preserve"> </w:t>
      </w:r>
      <w:r w:rsidRPr="00C61A02">
        <w:rPr>
          <w:rFonts w:ascii="Calibri" w:hAnsi="Calibri"/>
          <w:b/>
        </w:rPr>
        <w:t>Literatuur</w:t>
      </w:r>
      <w:r w:rsidRPr="00C61A02">
        <w:rPr>
          <w:rFonts w:ascii="Calibri" w:hAnsi="Calibri"/>
        </w:rPr>
        <w:t xml:space="preserve">: </w:t>
      </w:r>
    </w:p>
    <w:p w14:paraId="25AF3B73" w14:textId="77777777" w:rsidR="00C61A02" w:rsidRPr="00C61A02" w:rsidRDefault="00C61A02" w:rsidP="00C61A02">
      <w:pPr>
        <w:numPr>
          <w:ilvl w:val="0"/>
          <w:numId w:val="5"/>
        </w:numPr>
        <w:rPr>
          <w:rFonts w:ascii="Calibri" w:hAnsi="Calibri"/>
        </w:rPr>
      </w:pPr>
      <w:r w:rsidRPr="00C61A02">
        <w:rPr>
          <w:rFonts w:ascii="Calibri" w:hAnsi="Calibri"/>
        </w:rPr>
        <w:t xml:space="preserve">G. </w:t>
      </w:r>
      <w:proofErr w:type="spellStart"/>
      <w:r w:rsidRPr="00C61A02">
        <w:rPr>
          <w:rFonts w:ascii="Calibri" w:hAnsi="Calibri"/>
        </w:rPr>
        <w:t>Vanaerschot</w:t>
      </w:r>
      <w:proofErr w:type="spellEnd"/>
      <w:r w:rsidRPr="00C61A02">
        <w:rPr>
          <w:rFonts w:ascii="Calibri" w:hAnsi="Calibri"/>
        </w:rPr>
        <w:t xml:space="preserve"> en  G. </w:t>
      </w:r>
      <w:proofErr w:type="spellStart"/>
      <w:r w:rsidRPr="00C61A02">
        <w:rPr>
          <w:rFonts w:ascii="Calibri" w:hAnsi="Calibri"/>
        </w:rPr>
        <w:t>Lietaer</w:t>
      </w:r>
      <w:proofErr w:type="spellEnd"/>
      <w:r w:rsidRPr="00C61A02">
        <w:rPr>
          <w:rFonts w:ascii="Calibri" w:hAnsi="Calibri"/>
        </w:rPr>
        <w:t>: Persoonlijkheidstheorie en persoonlijkheidsverandering – de visie van Gendlin. Hoofdstuk 5 + 6 uit Handboek Gesprekstherapie, Blz. 121 t/m 160  (39 blz.)</w:t>
      </w:r>
    </w:p>
    <w:p w14:paraId="4E8862C0" w14:textId="77777777" w:rsidR="00C61A02" w:rsidRPr="00C61A02" w:rsidRDefault="00C61A02" w:rsidP="00C61A02">
      <w:pPr>
        <w:numPr>
          <w:ilvl w:val="0"/>
          <w:numId w:val="5"/>
        </w:numPr>
        <w:rPr>
          <w:rFonts w:ascii="Calibri" w:hAnsi="Calibri"/>
        </w:rPr>
      </w:pPr>
      <w:r w:rsidRPr="00C61A02">
        <w:rPr>
          <w:rFonts w:ascii="Calibri" w:hAnsi="Calibri"/>
        </w:rPr>
        <w:t xml:space="preserve">H. Snijders: De behandeling van de borderline persoonlijkheidsstoornis vanuit een </w:t>
      </w:r>
      <w:proofErr w:type="spellStart"/>
      <w:r w:rsidRPr="00C61A02">
        <w:rPr>
          <w:rFonts w:ascii="Calibri" w:hAnsi="Calibri"/>
        </w:rPr>
        <w:t>clientgericht-experientieel</w:t>
      </w:r>
      <w:proofErr w:type="spellEnd"/>
      <w:r w:rsidRPr="00C61A02">
        <w:rPr>
          <w:rFonts w:ascii="Calibri" w:hAnsi="Calibri"/>
        </w:rPr>
        <w:t xml:space="preserve"> perspectief. Hoofdstuk 21 uit Handboek Gesprekstherapie. Blz. 479 t/m 500 (21 blz.)</w:t>
      </w:r>
    </w:p>
    <w:p w14:paraId="61412D86" w14:textId="77777777" w:rsidR="00C61A02" w:rsidRPr="00C61A02" w:rsidRDefault="00C61A02" w:rsidP="00C61A02">
      <w:pPr>
        <w:numPr>
          <w:ilvl w:val="0"/>
          <w:numId w:val="5"/>
        </w:numPr>
        <w:rPr>
          <w:rFonts w:ascii="Calibri" w:hAnsi="Calibri"/>
        </w:rPr>
      </w:pPr>
      <w:r w:rsidRPr="00C61A02">
        <w:rPr>
          <w:rFonts w:ascii="Calibri" w:hAnsi="Calibri"/>
        </w:rPr>
        <w:t xml:space="preserve">C. Van de </w:t>
      </w:r>
      <w:proofErr w:type="spellStart"/>
      <w:r w:rsidRPr="00C61A02">
        <w:rPr>
          <w:rFonts w:ascii="Calibri" w:hAnsi="Calibri"/>
        </w:rPr>
        <w:t>Veire</w:t>
      </w:r>
      <w:proofErr w:type="spellEnd"/>
      <w:r w:rsidRPr="00C61A02">
        <w:rPr>
          <w:rFonts w:ascii="Calibri" w:hAnsi="Calibri"/>
        </w:rPr>
        <w:t xml:space="preserve">: Steunende en structurerende </w:t>
      </w:r>
      <w:proofErr w:type="spellStart"/>
      <w:r w:rsidRPr="00C61A02">
        <w:rPr>
          <w:rFonts w:ascii="Calibri" w:hAnsi="Calibri"/>
        </w:rPr>
        <w:t>clientgerichte</w:t>
      </w:r>
      <w:proofErr w:type="spellEnd"/>
      <w:r w:rsidRPr="00C61A02">
        <w:rPr>
          <w:rFonts w:ascii="Calibri" w:hAnsi="Calibri"/>
        </w:rPr>
        <w:t xml:space="preserve"> psychotherapie bij de borderline cliënten. Hoofdstuk 11 uit Praktijkboek gesprekstherapie . blz167 t/m 177 ( 10 blz.)</w:t>
      </w:r>
    </w:p>
    <w:p w14:paraId="1C7C5C5A" w14:textId="77777777" w:rsidR="00C61A02" w:rsidRPr="00C61A02" w:rsidRDefault="00C61A02" w:rsidP="00C61A02">
      <w:pPr>
        <w:numPr>
          <w:ilvl w:val="0"/>
          <w:numId w:val="5"/>
        </w:numPr>
        <w:rPr>
          <w:rFonts w:ascii="Calibri" w:hAnsi="Calibri"/>
        </w:rPr>
      </w:pPr>
      <w:r w:rsidRPr="00C61A02">
        <w:rPr>
          <w:rFonts w:ascii="Calibri" w:hAnsi="Calibri"/>
        </w:rPr>
        <w:t xml:space="preserve">A. </w:t>
      </w:r>
      <w:proofErr w:type="spellStart"/>
      <w:r w:rsidRPr="00C61A02">
        <w:rPr>
          <w:rFonts w:ascii="Calibri" w:hAnsi="Calibri"/>
        </w:rPr>
        <w:t>Hundersmarck</w:t>
      </w:r>
      <w:proofErr w:type="spellEnd"/>
      <w:r w:rsidRPr="00C61A02">
        <w:rPr>
          <w:rFonts w:ascii="Calibri" w:hAnsi="Calibri"/>
        </w:rPr>
        <w:t xml:space="preserve">: ‘Lastige </w:t>
      </w:r>
      <w:proofErr w:type="spellStart"/>
      <w:r w:rsidRPr="00C61A02">
        <w:rPr>
          <w:rFonts w:ascii="Calibri" w:hAnsi="Calibri"/>
        </w:rPr>
        <w:t>Patienten</w:t>
      </w:r>
      <w:proofErr w:type="spellEnd"/>
      <w:r w:rsidRPr="00C61A02">
        <w:rPr>
          <w:rFonts w:ascii="Calibri" w:hAnsi="Calibri"/>
        </w:rPr>
        <w:t xml:space="preserve">’. Ongeschikt voor </w:t>
      </w:r>
      <w:proofErr w:type="spellStart"/>
      <w:r w:rsidRPr="00C61A02">
        <w:rPr>
          <w:rFonts w:ascii="Calibri" w:hAnsi="Calibri"/>
        </w:rPr>
        <w:t>clientgerichte</w:t>
      </w:r>
      <w:proofErr w:type="spellEnd"/>
      <w:r w:rsidRPr="00C61A02">
        <w:rPr>
          <w:rFonts w:ascii="Calibri" w:hAnsi="Calibri"/>
        </w:rPr>
        <w:t xml:space="preserve"> psychotherapie?  Hoofdstuk 13 uit Praktijkboek gesprekstherapie . blz188 t/m 198 ( 11 blz.)</w:t>
      </w:r>
    </w:p>
    <w:p w14:paraId="69EFA709" w14:textId="77777777" w:rsidR="00C61A02" w:rsidRPr="00C61A02" w:rsidRDefault="00C61A02" w:rsidP="00C61A02">
      <w:pPr>
        <w:numPr>
          <w:ilvl w:val="0"/>
          <w:numId w:val="5"/>
        </w:numPr>
        <w:tabs>
          <w:tab w:val="left" w:pos="284"/>
        </w:tabs>
        <w:rPr>
          <w:rFonts w:ascii="Calibri" w:hAnsi="Calibri"/>
        </w:rPr>
      </w:pPr>
      <w:r w:rsidRPr="00C61A02">
        <w:rPr>
          <w:rFonts w:ascii="Calibri" w:hAnsi="Calibri"/>
          <w:lang w:val="en-US"/>
        </w:rPr>
        <w:t xml:space="preserve">Elliot, Watson, Goldman &amp; Greenberg (2010). H12: Empty Chair Work for Unfinished Interpersonal Issues (pp. 243-265). </w:t>
      </w:r>
      <w:r w:rsidRPr="00C61A02">
        <w:rPr>
          <w:rFonts w:ascii="Calibri" w:hAnsi="Calibri"/>
        </w:rPr>
        <w:t xml:space="preserve">Washington DC., APA. (22 </w:t>
      </w:r>
      <w:proofErr w:type="spellStart"/>
      <w:r w:rsidRPr="00C61A02">
        <w:rPr>
          <w:rFonts w:ascii="Calibri" w:hAnsi="Calibri"/>
        </w:rPr>
        <w:t>blz</w:t>
      </w:r>
      <w:proofErr w:type="spellEnd"/>
      <w:r w:rsidRPr="00C61A02">
        <w:rPr>
          <w:rFonts w:ascii="Calibri" w:hAnsi="Calibri"/>
        </w:rPr>
        <w:t>)</w:t>
      </w:r>
    </w:p>
    <w:p w14:paraId="29E7E2E8" w14:textId="77777777" w:rsidR="00C61A02" w:rsidRPr="00C61A02" w:rsidRDefault="00C61A02" w:rsidP="00C61A02">
      <w:pPr>
        <w:ind w:left="720"/>
        <w:rPr>
          <w:rFonts w:ascii="Calibri" w:hAnsi="Calibri"/>
        </w:rPr>
      </w:pPr>
    </w:p>
    <w:p w14:paraId="3FF8A191" w14:textId="77777777" w:rsidR="00C61A02" w:rsidRPr="00C61A02" w:rsidRDefault="00C61A02" w:rsidP="00C61A02">
      <w:pPr>
        <w:rPr>
          <w:rFonts w:ascii="Calibri" w:hAnsi="Calibri"/>
        </w:rPr>
      </w:pPr>
    </w:p>
    <w:p w14:paraId="3AB3BF2C" w14:textId="3FE1395C" w:rsidR="00C61A02" w:rsidRPr="00C61A02" w:rsidRDefault="00C61A02" w:rsidP="00C61A02">
      <w:pPr>
        <w:rPr>
          <w:rFonts w:ascii="Calibri" w:hAnsi="Calibri"/>
        </w:rPr>
      </w:pPr>
      <w:r w:rsidRPr="00C61A02">
        <w:rPr>
          <w:rFonts w:ascii="Calibri" w:hAnsi="Calibri"/>
          <w:b/>
        </w:rPr>
        <w:t>Aanbevolen literatuur</w:t>
      </w:r>
      <w:r w:rsidRPr="00C61A02">
        <w:rPr>
          <w:rFonts w:ascii="Calibri" w:hAnsi="Calibri"/>
        </w:rPr>
        <w:t>:</w:t>
      </w:r>
    </w:p>
    <w:p w14:paraId="21AA8E55" w14:textId="77777777" w:rsidR="00C61A02" w:rsidRPr="00C61A02" w:rsidRDefault="00C61A02" w:rsidP="00C61A02">
      <w:pPr>
        <w:numPr>
          <w:ilvl w:val="0"/>
          <w:numId w:val="20"/>
        </w:numPr>
        <w:rPr>
          <w:rFonts w:ascii="Calibri" w:hAnsi="Calibri"/>
        </w:rPr>
      </w:pPr>
      <w:r w:rsidRPr="00C61A02">
        <w:rPr>
          <w:rFonts w:ascii="Calibri" w:hAnsi="Calibri"/>
        </w:rPr>
        <w:t xml:space="preserve">P. </w:t>
      </w:r>
      <w:proofErr w:type="spellStart"/>
      <w:r w:rsidRPr="00C61A02">
        <w:rPr>
          <w:rFonts w:ascii="Calibri" w:hAnsi="Calibri"/>
        </w:rPr>
        <w:t>Verlackt</w:t>
      </w:r>
      <w:proofErr w:type="spellEnd"/>
      <w:r w:rsidRPr="00C61A02">
        <w:rPr>
          <w:rFonts w:ascii="Calibri" w:hAnsi="Calibri"/>
        </w:rPr>
        <w:t xml:space="preserve">: Helpen bij  patstellingen.  Hoofdstuk 14 uit Praktijkboek gesprekstherapie . </w:t>
      </w:r>
      <w:proofErr w:type="spellStart"/>
      <w:r w:rsidRPr="00C61A02">
        <w:rPr>
          <w:rFonts w:ascii="Calibri" w:hAnsi="Calibri"/>
        </w:rPr>
        <w:t>blz</w:t>
      </w:r>
      <w:proofErr w:type="spellEnd"/>
      <w:r w:rsidRPr="00C61A02">
        <w:rPr>
          <w:rFonts w:ascii="Calibri" w:hAnsi="Calibri"/>
        </w:rPr>
        <w:t xml:space="preserve"> 199 t/m 206 ( 7 blz.)</w:t>
      </w:r>
    </w:p>
    <w:p w14:paraId="272310FF" w14:textId="77777777" w:rsidR="00C61A02" w:rsidRPr="00C61A02" w:rsidRDefault="00C61A02" w:rsidP="00C61A02">
      <w:pPr>
        <w:numPr>
          <w:ilvl w:val="0"/>
          <w:numId w:val="20"/>
        </w:numPr>
        <w:rPr>
          <w:rFonts w:ascii="Calibri" w:hAnsi="Calibri"/>
        </w:rPr>
      </w:pPr>
      <w:r w:rsidRPr="00C61A02">
        <w:rPr>
          <w:rFonts w:ascii="Calibri" w:hAnsi="Calibri"/>
        </w:rPr>
        <w:t>L. Neven : Van onmacht en isolement naar macht en verbondenheid Hoofdstuk 3.2 uit Wijsheid in  Gesprekstherapie, Blz. 183 t/m 198 (15 blz.).</w:t>
      </w:r>
    </w:p>
    <w:p w14:paraId="074FD05F" w14:textId="77777777" w:rsidR="00C61A02" w:rsidRPr="00C61A02" w:rsidRDefault="00C61A02" w:rsidP="00C61A02">
      <w:pPr>
        <w:ind w:left="720"/>
        <w:rPr>
          <w:rFonts w:ascii="Calibri" w:hAnsi="Calibri"/>
        </w:rPr>
      </w:pPr>
    </w:p>
    <w:p w14:paraId="1BF975CD" w14:textId="77777777" w:rsidR="00C61A02" w:rsidRPr="00C61A02" w:rsidRDefault="00C61A02" w:rsidP="00C61A02">
      <w:pPr>
        <w:ind w:left="720"/>
        <w:rPr>
          <w:rFonts w:ascii="Calibri" w:hAnsi="Calibri"/>
        </w:rPr>
      </w:pPr>
    </w:p>
    <w:p w14:paraId="4C28F02B" w14:textId="77777777" w:rsidR="00C61A02" w:rsidRPr="00C61A02" w:rsidRDefault="00C61A02" w:rsidP="00C61A02">
      <w:pPr>
        <w:rPr>
          <w:rFonts w:ascii="Calibri" w:hAnsi="Calibri"/>
        </w:rPr>
      </w:pPr>
      <w:r w:rsidRPr="00C61A02">
        <w:rPr>
          <w:rFonts w:ascii="Calibri" w:hAnsi="Calibri"/>
          <w:b/>
        </w:rPr>
        <w:br w:type="page"/>
      </w:r>
      <w:r w:rsidRPr="00C61A02">
        <w:rPr>
          <w:rFonts w:ascii="Calibri" w:hAnsi="Calibri"/>
          <w:b/>
        </w:rPr>
        <w:lastRenderedPageBreak/>
        <w:t>Dagdeel 13 en 14</w:t>
      </w:r>
      <w:r w:rsidRPr="00C61A02">
        <w:rPr>
          <w:rFonts w:ascii="Calibri" w:hAnsi="Calibri"/>
          <w:b/>
        </w:rPr>
        <w:tab/>
        <w:t xml:space="preserve"> Vrijdag 14 december 2018  </w:t>
      </w:r>
    </w:p>
    <w:p w14:paraId="59929263" w14:textId="77777777" w:rsidR="00C61A02" w:rsidRPr="00C61A02" w:rsidRDefault="00C61A02" w:rsidP="00C61A02">
      <w:pPr>
        <w:rPr>
          <w:rFonts w:ascii="Calibri" w:hAnsi="Calibri"/>
        </w:rPr>
      </w:pPr>
    </w:p>
    <w:p w14:paraId="6706C7F7" w14:textId="77777777" w:rsidR="00C61A02" w:rsidRPr="00C61A02" w:rsidRDefault="00C61A02" w:rsidP="00C61A02">
      <w:pPr>
        <w:rPr>
          <w:rFonts w:ascii="Calibri" w:hAnsi="Calibri"/>
        </w:rPr>
      </w:pPr>
    </w:p>
    <w:p w14:paraId="0A322D12" w14:textId="77777777" w:rsidR="00C61A02" w:rsidRPr="00C61A02" w:rsidRDefault="00C61A02" w:rsidP="00C61A02">
      <w:pPr>
        <w:ind w:left="2124" w:hanging="2124"/>
        <w:rPr>
          <w:rFonts w:ascii="Calibri" w:hAnsi="Calibri"/>
        </w:rPr>
      </w:pPr>
      <w:r w:rsidRPr="00C61A02">
        <w:rPr>
          <w:rFonts w:ascii="Calibri" w:hAnsi="Calibri"/>
          <w:b/>
        </w:rPr>
        <w:t>Onderwerp</w:t>
      </w:r>
      <w:r w:rsidRPr="00C61A02">
        <w:rPr>
          <w:rFonts w:ascii="Calibri" w:hAnsi="Calibri"/>
        </w:rPr>
        <w:t xml:space="preserve">: </w:t>
      </w:r>
      <w:r w:rsidRPr="00C61A02">
        <w:rPr>
          <w:rFonts w:ascii="Calibri" w:hAnsi="Calibri"/>
        </w:rPr>
        <w:tab/>
        <w:t>-</w:t>
      </w:r>
      <w:r w:rsidRPr="00C61A02">
        <w:rPr>
          <w:rFonts w:ascii="Calibri" w:hAnsi="Calibri"/>
          <w:sz w:val="26"/>
          <w:szCs w:val="26"/>
        </w:rPr>
        <w:t xml:space="preserve"> </w:t>
      </w:r>
      <w:r w:rsidRPr="00C61A02">
        <w:rPr>
          <w:rFonts w:ascii="Calibri" w:hAnsi="Calibri"/>
        </w:rPr>
        <w:t>beëindigen van therapie en de existentiële dimensie</w:t>
      </w:r>
    </w:p>
    <w:p w14:paraId="41F7B2F4" w14:textId="77777777" w:rsidR="00C61A02" w:rsidRPr="00C61A02" w:rsidRDefault="00C61A02" w:rsidP="00C61A02">
      <w:pPr>
        <w:ind w:left="2124"/>
        <w:rPr>
          <w:rFonts w:ascii="Calibri" w:hAnsi="Calibri"/>
        </w:rPr>
      </w:pPr>
      <w:r w:rsidRPr="00C61A02">
        <w:rPr>
          <w:rFonts w:ascii="Calibri" w:hAnsi="Calibri"/>
        </w:rPr>
        <w:t>- Bespreking werkstukken</w:t>
      </w:r>
    </w:p>
    <w:p w14:paraId="569902F2" w14:textId="77777777" w:rsidR="00C61A02" w:rsidRPr="00C61A02" w:rsidRDefault="00C61A02" w:rsidP="00C61A02">
      <w:pPr>
        <w:ind w:left="2124"/>
        <w:rPr>
          <w:rFonts w:ascii="Calibri" w:hAnsi="Calibri"/>
        </w:rPr>
      </w:pPr>
    </w:p>
    <w:p w14:paraId="4712E29E" w14:textId="77777777" w:rsidR="00C61A02" w:rsidRPr="00C61A02" w:rsidRDefault="00C61A02" w:rsidP="00C61A02">
      <w:pPr>
        <w:ind w:left="1410" w:hanging="1410"/>
        <w:rPr>
          <w:rFonts w:ascii="Calibri" w:hAnsi="Calibri"/>
        </w:rPr>
      </w:pPr>
      <w:r w:rsidRPr="00C61A02">
        <w:rPr>
          <w:rFonts w:ascii="Calibri" w:hAnsi="Calibri"/>
        </w:rPr>
        <w:t>09.30 –  10.15</w:t>
      </w:r>
      <w:r w:rsidRPr="00C61A02">
        <w:rPr>
          <w:rFonts w:ascii="Calibri" w:hAnsi="Calibri"/>
        </w:rPr>
        <w:tab/>
      </w:r>
      <w:r w:rsidRPr="00C61A02">
        <w:rPr>
          <w:rFonts w:ascii="Calibri" w:hAnsi="Calibri"/>
        </w:rPr>
        <w:tab/>
      </w:r>
      <w:r w:rsidRPr="00C61A02">
        <w:rPr>
          <w:rFonts w:ascii="Calibri" w:hAnsi="Calibri"/>
        </w:rPr>
        <w:tab/>
        <w:t>Presentatie literatuur door cursist(en)</w:t>
      </w:r>
    </w:p>
    <w:p w14:paraId="3A8CA609" w14:textId="77777777" w:rsidR="00C61A02" w:rsidRPr="00C61A02" w:rsidRDefault="00C61A02" w:rsidP="00C61A02">
      <w:pPr>
        <w:rPr>
          <w:rFonts w:ascii="Calibri" w:hAnsi="Calibri"/>
        </w:rPr>
      </w:pPr>
      <w:r w:rsidRPr="00C61A02">
        <w:rPr>
          <w:rFonts w:ascii="Calibri" w:hAnsi="Calibri"/>
        </w:rPr>
        <w:t>10.15  – 11.15</w:t>
      </w:r>
      <w:r w:rsidRPr="00C61A02">
        <w:rPr>
          <w:rFonts w:ascii="Calibri" w:hAnsi="Calibri"/>
        </w:rPr>
        <w:tab/>
      </w:r>
      <w:r w:rsidRPr="00C61A02">
        <w:rPr>
          <w:rFonts w:ascii="Calibri" w:hAnsi="Calibri"/>
        </w:rPr>
        <w:tab/>
        <w:t>Praktijkgerichte oefening in 3-tallen en plenaire nabespreking</w:t>
      </w:r>
    </w:p>
    <w:p w14:paraId="40CA6A8E" w14:textId="77777777" w:rsidR="00C61A02" w:rsidRPr="00C61A02" w:rsidRDefault="00C61A02" w:rsidP="00C61A02">
      <w:pPr>
        <w:rPr>
          <w:rFonts w:ascii="Calibri" w:hAnsi="Calibri"/>
        </w:rPr>
      </w:pPr>
      <w:r w:rsidRPr="00C61A02">
        <w:rPr>
          <w:rFonts w:ascii="Calibri" w:hAnsi="Calibri"/>
        </w:rPr>
        <w:t>11.15 –  11.30</w:t>
      </w:r>
      <w:r w:rsidRPr="00C61A02">
        <w:rPr>
          <w:rFonts w:ascii="Calibri" w:hAnsi="Calibri"/>
        </w:rPr>
        <w:tab/>
      </w:r>
      <w:r w:rsidRPr="00C61A02">
        <w:rPr>
          <w:rFonts w:ascii="Calibri" w:hAnsi="Calibri"/>
        </w:rPr>
        <w:tab/>
        <w:t>---pauze---</w:t>
      </w:r>
    </w:p>
    <w:p w14:paraId="3066A7C6" w14:textId="77777777" w:rsidR="00C61A02" w:rsidRPr="00C61A02" w:rsidRDefault="00C61A02" w:rsidP="00C61A02">
      <w:pPr>
        <w:rPr>
          <w:rFonts w:ascii="Calibri" w:hAnsi="Calibri"/>
        </w:rPr>
      </w:pPr>
      <w:r w:rsidRPr="00C61A02">
        <w:rPr>
          <w:rFonts w:ascii="Calibri" w:hAnsi="Calibri"/>
        </w:rPr>
        <w:t>11.30  – 12.45</w:t>
      </w:r>
      <w:r w:rsidRPr="00C61A02">
        <w:rPr>
          <w:rFonts w:ascii="Calibri" w:hAnsi="Calibri"/>
        </w:rPr>
        <w:tab/>
      </w:r>
      <w:r w:rsidRPr="00C61A02">
        <w:rPr>
          <w:rFonts w:ascii="Calibri" w:hAnsi="Calibri"/>
        </w:rPr>
        <w:tab/>
        <w:t xml:space="preserve">Casuïstiek ingebracht door cursist </w:t>
      </w:r>
    </w:p>
    <w:p w14:paraId="6D3F16C4" w14:textId="77777777" w:rsidR="00C61A02" w:rsidRPr="00C61A02" w:rsidRDefault="00C61A02" w:rsidP="00C61A02">
      <w:pPr>
        <w:rPr>
          <w:rFonts w:ascii="Calibri" w:hAnsi="Calibri"/>
        </w:rPr>
      </w:pPr>
    </w:p>
    <w:p w14:paraId="2859541E" w14:textId="77777777" w:rsidR="00C61A02" w:rsidRPr="00C61A02" w:rsidRDefault="00C61A02" w:rsidP="00C61A02">
      <w:pPr>
        <w:rPr>
          <w:rFonts w:ascii="Calibri" w:hAnsi="Calibri"/>
        </w:rPr>
      </w:pPr>
      <w:r w:rsidRPr="00C61A02">
        <w:rPr>
          <w:rFonts w:ascii="Calibri" w:hAnsi="Calibri"/>
        </w:rPr>
        <w:t xml:space="preserve">12.45 – 13.45 </w:t>
      </w:r>
      <w:r w:rsidRPr="00C61A02">
        <w:rPr>
          <w:rFonts w:ascii="Calibri" w:hAnsi="Calibri"/>
        </w:rPr>
        <w:tab/>
      </w:r>
      <w:r w:rsidRPr="00C61A02">
        <w:rPr>
          <w:rFonts w:ascii="Calibri" w:hAnsi="Calibri"/>
        </w:rPr>
        <w:tab/>
        <w:t>middagpauze en lunch</w:t>
      </w:r>
    </w:p>
    <w:p w14:paraId="05FCC091" w14:textId="77777777" w:rsidR="00C61A02" w:rsidRPr="00C61A02" w:rsidRDefault="00C61A02" w:rsidP="00C61A02">
      <w:pPr>
        <w:rPr>
          <w:rFonts w:ascii="Calibri" w:hAnsi="Calibri"/>
        </w:rPr>
      </w:pPr>
    </w:p>
    <w:p w14:paraId="4C7440F5" w14:textId="77777777" w:rsidR="00C61A02" w:rsidRPr="00C61A02" w:rsidRDefault="00C61A02" w:rsidP="00C61A02">
      <w:pPr>
        <w:rPr>
          <w:rFonts w:ascii="Calibri" w:hAnsi="Calibri"/>
        </w:rPr>
      </w:pPr>
      <w:r w:rsidRPr="00C61A02">
        <w:rPr>
          <w:rFonts w:ascii="Calibri" w:hAnsi="Calibri"/>
        </w:rPr>
        <w:t xml:space="preserve">13.45 – 14.15 </w:t>
      </w:r>
      <w:r w:rsidRPr="00C61A02">
        <w:rPr>
          <w:rFonts w:ascii="Calibri" w:hAnsi="Calibri"/>
        </w:rPr>
        <w:tab/>
      </w:r>
      <w:r w:rsidRPr="00C61A02">
        <w:rPr>
          <w:rFonts w:ascii="Calibri" w:hAnsi="Calibri"/>
        </w:rPr>
        <w:tab/>
        <w:t>Presentatie literatuur door cursist(en)</w:t>
      </w:r>
    </w:p>
    <w:p w14:paraId="22ECDF62" w14:textId="77777777" w:rsidR="00C61A02" w:rsidRPr="00C61A02" w:rsidRDefault="00C61A02" w:rsidP="00C61A02">
      <w:pPr>
        <w:rPr>
          <w:rFonts w:ascii="Calibri" w:hAnsi="Calibri"/>
        </w:rPr>
      </w:pPr>
      <w:r w:rsidRPr="00C61A02">
        <w:rPr>
          <w:rFonts w:ascii="Calibri" w:hAnsi="Calibri"/>
        </w:rPr>
        <w:t>14.15 – 15.15</w:t>
      </w:r>
      <w:r w:rsidRPr="00C61A02">
        <w:rPr>
          <w:rFonts w:ascii="Calibri" w:hAnsi="Calibri"/>
        </w:rPr>
        <w:tab/>
      </w:r>
      <w:r w:rsidRPr="00C61A02">
        <w:rPr>
          <w:rFonts w:ascii="Calibri" w:hAnsi="Calibri"/>
        </w:rPr>
        <w:tab/>
        <w:t xml:space="preserve">Praktijkgerichte oefening, DVD of demonstratie   </w:t>
      </w:r>
    </w:p>
    <w:p w14:paraId="7442670C" w14:textId="77777777" w:rsidR="00C61A02" w:rsidRPr="00C61A02" w:rsidRDefault="00C61A02" w:rsidP="00C61A02">
      <w:pPr>
        <w:rPr>
          <w:rFonts w:ascii="Calibri" w:hAnsi="Calibri"/>
        </w:rPr>
      </w:pPr>
      <w:r w:rsidRPr="00C61A02">
        <w:rPr>
          <w:rFonts w:ascii="Calibri" w:hAnsi="Calibri"/>
        </w:rPr>
        <w:t>15.15 – 15.30</w:t>
      </w:r>
      <w:r w:rsidRPr="00C61A02">
        <w:rPr>
          <w:rFonts w:ascii="Calibri" w:hAnsi="Calibri"/>
        </w:rPr>
        <w:tab/>
      </w:r>
      <w:r w:rsidRPr="00C61A02">
        <w:rPr>
          <w:rFonts w:ascii="Calibri" w:hAnsi="Calibri"/>
        </w:rPr>
        <w:tab/>
        <w:t>---pauze---</w:t>
      </w:r>
    </w:p>
    <w:p w14:paraId="32783D42" w14:textId="77777777" w:rsidR="00C61A02" w:rsidRPr="00C61A02" w:rsidRDefault="00C61A02" w:rsidP="00C61A02">
      <w:pPr>
        <w:rPr>
          <w:rFonts w:ascii="Calibri" w:hAnsi="Calibri"/>
        </w:rPr>
      </w:pPr>
      <w:r w:rsidRPr="00C61A02">
        <w:rPr>
          <w:rFonts w:ascii="Calibri" w:hAnsi="Calibri"/>
        </w:rPr>
        <w:t>15.30 – 16.15</w:t>
      </w:r>
      <w:r w:rsidRPr="00C61A02">
        <w:rPr>
          <w:rFonts w:ascii="Calibri" w:hAnsi="Calibri"/>
        </w:rPr>
        <w:tab/>
      </w:r>
      <w:r w:rsidRPr="00C61A02">
        <w:rPr>
          <w:rFonts w:ascii="Calibri" w:hAnsi="Calibri"/>
        </w:rPr>
        <w:tab/>
        <w:t>Bespreking werkstukken</w:t>
      </w:r>
    </w:p>
    <w:p w14:paraId="49D2D73B" w14:textId="77777777" w:rsidR="00C61A02" w:rsidRPr="00C61A02" w:rsidRDefault="00C61A02" w:rsidP="00C61A02">
      <w:pPr>
        <w:ind w:left="1410" w:hanging="1410"/>
        <w:rPr>
          <w:rFonts w:ascii="Calibri" w:hAnsi="Calibri"/>
        </w:rPr>
      </w:pPr>
      <w:r w:rsidRPr="00C61A02">
        <w:rPr>
          <w:rFonts w:ascii="Calibri" w:hAnsi="Calibri"/>
        </w:rPr>
        <w:t xml:space="preserve">16.15 – 17.00 </w:t>
      </w:r>
      <w:r w:rsidRPr="00C61A02">
        <w:rPr>
          <w:rFonts w:ascii="Calibri" w:hAnsi="Calibri"/>
        </w:rPr>
        <w:tab/>
      </w:r>
      <w:r w:rsidRPr="00C61A02">
        <w:rPr>
          <w:rFonts w:ascii="Calibri" w:hAnsi="Calibri"/>
        </w:rPr>
        <w:tab/>
      </w:r>
      <w:r w:rsidRPr="00C61A02">
        <w:rPr>
          <w:rFonts w:ascii="Calibri" w:hAnsi="Calibri"/>
        </w:rPr>
        <w:tab/>
        <w:t>Evaluatie cursus</w:t>
      </w:r>
      <w:r w:rsidRPr="00C61A02">
        <w:rPr>
          <w:rFonts w:ascii="Calibri" w:hAnsi="Calibri"/>
          <w:b/>
        </w:rPr>
        <w:tab/>
      </w:r>
      <w:r w:rsidRPr="00C61A02">
        <w:rPr>
          <w:rFonts w:ascii="Calibri" w:hAnsi="Calibri"/>
          <w:b/>
        </w:rPr>
        <w:tab/>
      </w:r>
      <w:r w:rsidRPr="00C61A02">
        <w:rPr>
          <w:rFonts w:ascii="Calibri" w:hAnsi="Calibri"/>
          <w:b/>
        </w:rPr>
        <w:tab/>
      </w:r>
    </w:p>
    <w:p w14:paraId="3897CC80" w14:textId="77777777" w:rsidR="00C61A02" w:rsidRPr="00C61A02" w:rsidRDefault="00C61A02" w:rsidP="00C61A02">
      <w:pPr>
        <w:rPr>
          <w:rFonts w:ascii="Calibri" w:hAnsi="Calibri"/>
          <w:b/>
        </w:rPr>
      </w:pPr>
      <w:r w:rsidRPr="00C61A02">
        <w:rPr>
          <w:rFonts w:ascii="Calibri" w:hAnsi="Calibri"/>
        </w:rPr>
        <w:t xml:space="preserve">   </w:t>
      </w:r>
    </w:p>
    <w:p w14:paraId="328D0AB7" w14:textId="77777777" w:rsidR="00C61A02" w:rsidRPr="00EA6CD2" w:rsidRDefault="00C61A02" w:rsidP="00C61A02">
      <w:pPr>
        <w:rPr>
          <w:rFonts w:ascii="Calibri" w:hAnsi="Calibri"/>
        </w:rPr>
      </w:pPr>
      <w:r w:rsidRPr="00EA6CD2">
        <w:rPr>
          <w:rFonts w:ascii="Calibri" w:hAnsi="Calibri"/>
          <w:b/>
        </w:rPr>
        <w:t>Literatuur</w:t>
      </w:r>
      <w:r w:rsidRPr="00EA6CD2">
        <w:rPr>
          <w:rFonts w:ascii="Calibri" w:hAnsi="Calibri"/>
        </w:rPr>
        <w:t>:</w:t>
      </w:r>
    </w:p>
    <w:p w14:paraId="67E0DB81" w14:textId="77777777" w:rsidR="00C61A02" w:rsidRPr="00764F4F" w:rsidRDefault="00C61A02" w:rsidP="00C61A02">
      <w:pPr>
        <w:numPr>
          <w:ilvl w:val="0"/>
          <w:numId w:val="5"/>
        </w:numPr>
        <w:tabs>
          <w:tab w:val="clear" w:pos="720"/>
          <w:tab w:val="num" w:pos="284"/>
        </w:tabs>
        <w:ind w:left="284" w:hanging="284"/>
        <w:rPr>
          <w:rFonts w:ascii="Calibri" w:hAnsi="Calibri"/>
        </w:rPr>
      </w:pPr>
      <w:r w:rsidRPr="00764F4F">
        <w:rPr>
          <w:rFonts w:ascii="Calibri" w:hAnsi="Calibri"/>
        </w:rPr>
        <w:t>Pool,</w:t>
      </w:r>
      <w:r w:rsidRPr="00764F4F">
        <w:rPr>
          <w:rFonts w:ascii="Calibri" w:hAnsi="Calibri" w:cs="Arial"/>
          <w:color w:val="808080"/>
        </w:rPr>
        <w:t xml:space="preserve"> </w:t>
      </w:r>
      <w:r w:rsidRPr="00764F4F">
        <w:rPr>
          <w:rFonts w:ascii="Calibri" w:hAnsi="Calibri"/>
        </w:rPr>
        <w:t xml:space="preserve">G (2015). H12: Moeilijke tijden: existentiële aspecten en psychotherapie (pp. 197-216). In: Persoonsgerichte Therapie in de Praktijk, Amsterdam: </w:t>
      </w:r>
      <w:proofErr w:type="spellStart"/>
      <w:r w:rsidRPr="00764F4F">
        <w:rPr>
          <w:rFonts w:ascii="Calibri" w:hAnsi="Calibri"/>
        </w:rPr>
        <w:t>Hogrefe</w:t>
      </w:r>
      <w:proofErr w:type="spellEnd"/>
      <w:r w:rsidRPr="00764F4F">
        <w:rPr>
          <w:rFonts w:ascii="Calibri" w:hAnsi="Calibri"/>
        </w:rPr>
        <w:t>. Handboek. (19 blz.)</w:t>
      </w:r>
    </w:p>
    <w:p w14:paraId="3851D994" w14:textId="77777777" w:rsidR="00C61A02" w:rsidRPr="00764F4F" w:rsidRDefault="00C61A02" w:rsidP="00C61A02">
      <w:pPr>
        <w:numPr>
          <w:ilvl w:val="0"/>
          <w:numId w:val="5"/>
        </w:numPr>
        <w:tabs>
          <w:tab w:val="clear" w:pos="720"/>
          <w:tab w:val="num" w:pos="284"/>
        </w:tabs>
        <w:ind w:left="284" w:hanging="284"/>
        <w:rPr>
          <w:rFonts w:ascii="Calibri" w:hAnsi="Calibri"/>
          <w:b/>
        </w:rPr>
      </w:pPr>
      <w:r w:rsidRPr="00764F4F">
        <w:rPr>
          <w:rFonts w:ascii="Calibri" w:hAnsi="Calibri"/>
        </w:rPr>
        <w:t xml:space="preserve">M. </w:t>
      </w:r>
      <w:proofErr w:type="spellStart"/>
      <w:r w:rsidRPr="00764F4F">
        <w:rPr>
          <w:rFonts w:ascii="Calibri" w:hAnsi="Calibri"/>
        </w:rPr>
        <w:t>Leijssen</w:t>
      </w:r>
      <w:proofErr w:type="spellEnd"/>
      <w:r w:rsidRPr="00764F4F">
        <w:rPr>
          <w:rFonts w:ascii="Calibri" w:hAnsi="Calibri"/>
        </w:rPr>
        <w:t>: Beëindiging van de therapie. Hoofdstuk 5 uit Gids voor gesprekstherapie. Blz. 196 t/m 220 (24 blz.).</w:t>
      </w:r>
    </w:p>
    <w:p w14:paraId="3714C3F4" w14:textId="77777777" w:rsidR="00C61A02" w:rsidRPr="00EA6CD2" w:rsidRDefault="00C61A02" w:rsidP="00C61A02">
      <w:pPr>
        <w:numPr>
          <w:ilvl w:val="0"/>
          <w:numId w:val="5"/>
        </w:numPr>
        <w:tabs>
          <w:tab w:val="clear" w:pos="720"/>
          <w:tab w:val="num" w:pos="284"/>
        </w:tabs>
        <w:ind w:left="284" w:hanging="284"/>
        <w:rPr>
          <w:rFonts w:ascii="Calibri" w:hAnsi="Calibri"/>
          <w:b/>
        </w:rPr>
      </w:pPr>
      <w:r w:rsidRPr="00EA6CD2">
        <w:rPr>
          <w:rFonts w:ascii="Calibri" w:hAnsi="Calibri"/>
        </w:rPr>
        <w:t>K. Renders en M. Cooper: De pijn van het zijn. Hoofdstuk 10 uit Handboek Gesprekstherapie. Blz. 233 t/m 250  (20 blz.).</w:t>
      </w:r>
    </w:p>
    <w:p w14:paraId="32AE4288" w14:textId="77777777" w:rsidR="00C61A02" w:rsidRPr="00EA6CD2" w:rsidRDefault="00C61A02" w:rsidP="00C61A02">
      <w:pPr>
        <w:rPr>
          <w:rFonts w:ascii="Calibri" w:hAnsi="Calibri"/>
          <w:b/>
        </w:rPr>
      </w:pPr>
    </w:p>
    <w:p w14:paraId="623B1B8B" w14:textId="77777777" w:rsidR="00C61A02" w:rsidRPr="00EA6CD2" w:rsidRDefault="00C61A02" w:rsidP="00C61A02">
      <w:pPr>
        <w:rPr>
          <w:rFonts w:ascii="Calibri" w:hAnsi="Calibri"/>
          <w:b/>
        </w:rPr>
      </w:pPr>
      <w:r w:rsidRPr="00EA6CD2">
        <w:rPr>
          <w:rFonts w:ascii="Calibri" w:hAnsi="Calibri"/>
          <w:b/>
        </w:rPr>
        <w:t>Facultatief</w:t>
      </w:r>
    </w:p>
    <w:p w14:paraId="109C8FEC" w14:textId="77777777" w:rsidR="00C61A02" w:rsidRPr="00EA6CD2" w:rsidRDefault="00C61A02" w:rsidP="00C61A02">
      <w:pPr>
        <w:numPr>
          <w:ilvl w:val="0"/>
          <w:numId w:val="5"/>
        </w:numPr>
        <w:tabs>
          <w:tab w:val="clear" w:pos="720"/>
          <w:tab w:val="num" w:pos="284"/>
        </w:tabs>
        <w:ind w:left="284" w:hanging="284"/>
        <w:rPr>
          <w:rFonts w:ascii="Calibri" w:hAnsi="Calibri"/>
        </w:rPr>
      </w:pPr>
      <w:proofErr w:type="spellStart"/>
      <w:r w:rsidRPr="00EA6CD2">
        <w:rPr>
          <w:rFonts w:ascii="Calibri" w:hAnsi="Calibri"/>
        </w:rPr>
        <w:t>Takens</w:t>
      </w:r>
      <w:proofErr w:type="spellEnd"/>
      <w:r w:rsidRPr="00EA6CD2">
        <w:rPr>
          <w:rFonts w:ascii="Calibri" w:hAnsi="Calibri"/>
        </w:rPr>
        <w:t xml:space="preserve">, R.J. (2015). H13: Wetenschappelijk onderzoek naar persoonsgerichte psychotherapie In: Persoonsgerichte Therapie in de Praktijk, Amsterdam: </w:t>
      </w:r>
      <w:proofErr w:type="spellStart"/>
      <w:r w:rsidRPr="00EA6CD2">
        <w:rPr>
          <w:rFonts w:ascii="Calibri" w:hAnsi="Calibri"/>
        </w:rPr>
        <w:t>Hogrefe</w:t>
      </w:r>
      <w:proofErr w:type="spellEnd"/>
      <w:r w:rsidRPr="00EA6CD2">
        <w:rPr>
          <w:rFonts w:ascii="Calibri" w:hAnsi="Calibri"/>
        </w:rPr>
        <w:t xml:space="preserve">. Handboek. </w:t>
      </w:r>
      <w:proofErr w:type="spellStart"/>
      <w:r w:rsidRPr="00EA6CD2">
        <w:rPr>
          <w:rFonts w:ascii="Calibri" w:hAnsi="Calibri"/>
        </w:rPr>
        <w:t>Blz</w:t>
      </w:r>
      <w:proofErr w:type="spellEnd"/>
      <w:r w:rsidRPr="00EA6CD2">
        <w:rPr>
          <w:rFonts w:ascii="Calibri" w:hAnsi="Calibri"/>
        </w:rPr>
        <w:t xml:space="preserve"> 217-225 (8 </w:t>
      </w:r>
      <w:proofErr w:type="spellStart"/>
      <w:r w:rsidRPr="00EA6CD2">
        <w:rPr>
          <w:rFonts w:ascii="Calibri" w:hAnsi="Calibri"/>
        </w:rPr>
        <w:t>blz</w:t>
      </w:r>
      <w:proofErr w:type="spellEnd"/>
      <w:r w:rsidRPr="00EA6CD2">
        <w:rPr>
          <w:rFonts w:ascii="Calibri" w:hAnsi="Calibri"/>
        </w:rPr>
        <w:t xml:space="preserve"> ).</w:t>
      </w:r>
    </w:p>
    <w:p w14:paraId="6149FDD7" w14:textId="77777777" w:rsidR="00C61A02" w:rsidRPr="00C61A02" w:rsidRDefault="00C61A02" w:rsidP="00C61A02">
      <w:pPr>
        <w:rPr>
          <w:rFonts w:ascii="Calibri" w:hAnsi="Calibri"/>
        </w:rPr>
      </w:pPr>
    </w:p>
    <w:p w14:paraId="5196DE31" w14:textId="23D6F191" w:rsidR="00C61A02" w:rsidRDefault="00C61A02" w:rsidP="00BC164B">
      <w:pPr>
        <w:rPr>
          <w:rFonts w:ascii="Calibri" w:hAnsi="Calibri"/>
          <w:sz w:val="26"/>
          <w:szCs w:val="26"/>
          <w:lang w:eastAsia="nl-NL"/>
        </w:rPr>
      </w:pPr>
    </w:p>
    <w:p w14:paraId="357F0F0D" w14:textId="77777777" w:rsidR="009E5E57" w:rsidRPr="00C61A02" w:rsidRDefault="00AE0B0C">
      <w:pPr>
        <w:rPr>
          <w:rStyle w:val="s1"/>
          <w:rFonts w:ascii="Calibri" w:hAnsi="Calibri" w:cs="Arial"/>
          <w:b/>
          <w:bCs/>
          <w:color w:val="B81B44"/>
          <w:sz w:val="56"/>
          <w:szCs w:val="56"/>
        </w:rPr>
        <w:sectPr w:rsidR="009E5E57" w:rsidRPr="00C61A02" w:rsidSect="009E5E57">
          <w:headerReference w:type="default" r:id="rId12"/>
          <w:footerReference w:type="default" r:id="rId13"/>
          <w:pgSz w:w="11900" w:h="16840"/>
          <w:pgMar w:top="1417" w:right="1417" w:bottom="1417" w:left="1417" w:header="708" w:footer="708" w:gutter="0"/>
          <w:pgNumType w:start="8"/>
          <w:cols w:space="708"/>
          <w:docGrid w:linePitch="360"/>
        </w:sectPr>
      </w:pPr>
      <w:r w:rsidRPr="00C61A02">
        <w:rPr>
          <w:rStyle w:val="s1"/>
          <w:rFonts w:ascii="Calibri" w:hAnsi="Calibri" w:cs="Arial"/>
          <w:b/>
          <w:bCs/>
          <w:color w:val="B81B44"/>
          <w:sz w:val="56"/>
          <w:szCs w:val="56"/>
        </w:rPr>
        <w:br w:type="page"/>
      </w:r>
    </w:p>
    <w:p w14:paraId="6695BAE7" w14:textId="77777777" w:rsidR="00C61A02" w:rsidRPr="00C61A02" w:rsidRDefault="00C61A02" w:rsidP="00C61A02">
      <w:pPr>
        <w:ind w:left="720"/>
        <w:rPr>
          <w:rFonts w:ascii="Calibri" w:hAnsi="Calibri"/>
        </w:rPr>
      </w:pPr>
    </w:p>
    <w:p w14:paraId="2C4EEA4F" w14:textId="60B1E1DF" w:rsidR="002559E9" w:rsidRDefault="0025617C" w:rsidP="002559E9">
      <w:pPr>
        <w:pStyle w:val="p1"/>
        <w:ind w:left="0" w:firstLine="0"/>
        <w:rPr>
          <w:rStyle w:val="s1"/>
          <w:rFonts w:cs="Arial"/>
          <w:b/>
          <w:bCs/>
          <w:color w:val="B81B44"/>
          <w:sz w:val="56"/>
          <w:szCs w:val="56"/>
        </w:rPr>
      </w:pPr>
      <w:r>
        <w:rPr>
          <w:rStyle w:val="s1"/>
          <w:rFonts w:cs="Arial"/>
          <w:b/>
          <w:bCs/>
          <w:color w:val="B81B44"/>
          <w:sz w:val="56"/>
          <w:szCs w:val="56"/>
        </w:rPr>
        <w:t>Docent</w:t>
      </w:r>
    </w:p>
    <w:p w14:paraId="23330DEB" w14:textId="77777777" w:rsidR="00E50D6E" w:rsidRPr="00C61A02" w:rsidRDefault="00E50D6E" w:rsidP="002559E9">
      <w:pPr>
        <w:pStyle w:val="p1"/>
        <w:ind w:left="0" w:firstLine="0"/>
        <w:rPr>
          <w:rStyle w:val="s1"/>
          <w:rFonts w:cs="Arial"/>
          <w:b/>
          <w:bCs/>
          <w:color w:val="B81B44"/>
          <w:sz w:val="56"/>
          <w:szCs w:val="56"/>
        </w:rPr>
      </w:pPr>
    </w:p>
    <w:p w14:paraId="276B17F9" w14:textId="5C23B3B4" w:rsidR="00DC63BA" w:rsidRPr="00E50D6E" w:rsidRDefault="00DC63BA" w:rsidP="00DC63BA">
      <w:pPr>
        <w:rPr>
          <w:rFonts w:ascii="Calibri" w:hAnsi="Calibri"/>
          <w:sz w:val="36"/>
          <w:szCs w:val="36"/>
        </w:rPr>
      </w:pPr>
      <w:r w:rsidRPr="00E50D6E">
        <w:rPr>
          <w:rFonts w:ascii="Calibri" w:hAnsi="Calibri"/>
          <w:noProof/>
          <w:sz w:val="36"/>
          <w:szCs w:val="36"/>
          <w:lang w:eastAsia="nl-NL"/>
        </w:rPr>
        <w:drawing>
          <wp:anchor distT="0" distB="0" distL="114300" distR="114300" simplePos="0" relativeHeight="251659264" behindDoc="0" locked="0" layoutInCell="1" allowOverlap="1" wp14:anchorId="6A9493AC" wp14:editId="14EE7033">
            <wp:simplePos x="0" y="0"/>
            <wp:positionH relativeFrom="column">
              <wp:posOffset>4343400</wp:posOffset>
            </wp:positionH>
            <wp:positionV relativeFrom="paragraph">
              <wp:posOffset>45085</wp:posOffset>
            </wp:positionV>
            <wp:extent cx="1428750" cy="1428750"/>
            <wp:effectExtent l="0" t="0" r="0" b="0"/>
            <wp:wrapSquare wrapText="bothSides"/>
            <wp:docPr id="2" name="Afbeelding 2" descr="https://www.apanta-ggz.nl/fileadmin/_processed_/csm_Wendy_Schapendonk_-_vierkant_0e23ec115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panta-ggz.nl/fileadmin/_processed_/csm_Wendy_Schapendonk_-_vierkant_0e23ec1153.jpg">
                      <a:hlinkClick r:id="rId14"/>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D6E" w:rsidRPr="00E50D6E">
        <w:rPr>
          <w:rFonts w:ascii="Calibri" w:hAnsi="Calibri"/>
          <w:sz w:val="36"/>
          <w:szCs w:val="36"/>
        </w:rPr>
        <w:t>Wendy Schapendonk</w:t>
      </w:r>
    </w:p>
    <w:p w14:paraId="528370EA" w14:textId="3661E503" w:rsidR="00DC63BA" w:rsidRPr="00E50D6E" w:rsidRDefault="00DC63BA" w:rsidP="00DC63BA">
      <w:pPr>
        <w:pStyle w:val="Normaalweb"/>
        <w:rPr>
          <w:rFonts w:ascii="Calibri" w:hAnsi="Calibri"/>
        </w:rPr>
      </w:pPr>
      <w:r w:rsidRPr="00E50D6E">
        <w:rPr>
          <w:rFonts w:ascii="Calibri" w:hAnsi="Calibri"/>
        </w:rPr>
        <w:t>Wendy Schapendonk doceert verschillende opleidingen bij Apanta-</w:t>
      </w:r>
      <w:proofErr w:type="spellStart"/>
      <w:r w:rsidRPr="00E50D6E">
        <w:rPr>
          <w:rFonts w:ascii="Calibri" w:hAnsi="Calibri"/>
        </w:rPr>
        <w:t>academy</w:t>
      </w:r>
      <w:proofErr w:type="spellEnd"/>
      <w:r w:rsidRPr="00E50D6E">
        <w:rPr>
          <w:rFonts w:ascii="Calibri" w:hAnsi="Calibri"/>
        </w:rPr>
        <w:t xml:space="preserve">: ze verzorgt zowel de basis- als de voortgezette </w:t>
      </w:r>
      <w:hyperlink r:id="rId17" w:history="1">
        <w:r w:rsidRPr="00E50D6E">
          <w:rPr>
            <w:rStyle w:val="Hyperlink"/>
            <w:rFonts w:ascii="Calibri" w:hAnsi="Calibri"/>
          </w:rPr>
          <w:t>opleiding persoonsgerichte experiëntiële psychotherapie</w:t>
        </w:r>
      </w:hyperlink>
      <w:r w:rsidRPr="00E50D6E">
        <w:rPr>
          <w:rFonts w:ascii="Calibri" w:hAnsi="Calibri"/>
        </w:rPr>
        <w:t xml:space="preserve"> en de </w:t>
      </w:r>
      <w:hyperlink r:id="rId18" w:history="1">
        <w:r w:rsidRPr="00E50D6E">
          <w:rPr>
            <w:rStyle w:val="Hyperlink"/>
            <w:rFonts w:ascii="Calibri" w:hAnsi="Calibri"/>
          </w:rPr>
          <w:t xml:space="preserve">level III in EFT </w:t>
        </w:r>
        <w:proofErr w:type="spellStart"/>
        <w:r w:rsidRPr="00E50D6E">
          <w:rPr>
            <w:rStyle w:val="Hyperlink"/>
            <w:rFonts w:ascii="Calibri" w:hAnsi="Calibri"/>
          </w:rPr>
          <w:t>for</w:t>
        </w:r>
        <w:proofErr w:type="spellEnd"/>
        <w:r w:rsidRPr="00E50D6E">
          <w:rPr>
            <w:rStyle w:val="Hyperlink"/>
            <w:rFonts w:ascii="Calibri" w:hAnsi="Calibri"/>
          </w:rPr>
          <w:t xml:space="preserve"> </w:t>
        </w:r>
        <w:proofErr w:type="spellStart"/>
        <w:r w:rsidRPr="00E50D6E">
          <w:rPr>
            <w:rStyle w:val="Hyperlink"/>
            <w:rFonts w:ascii="Calibri" w:hAnsi="Calibri"/>
          </w:rPr>
          <w:t>Individuals</w:t>
        </w:r>
        <w:proofErr w:type="spellEnd"/>
      </w:hyperlink>
      <w:r w:rsidRPr="00E50D6E">
        <w:rPr>
          <w:rFonts w:ascii="Calibri" w:hAnsi="Calibri"/>
        </w:rPr>
        <w:t xml:space="preserve">. </w:t>
      </w:r>
    </w:p>
    <w:p w14:paraId="178FA976" w14:textId="77777777" w:rsidR="00DC63BA" w:rsidRPr="00E50D6E" w:rsidRDefault="00DC63BA" w:rsidP="00DC63BA">
      <w:pPr>
        <w:pStyle w:val="Normaalweb"/>
        <w:rPr>
          <w:rFonts w:ascii="Calibri" w:hAnsi="Calibri"/>
        </w:rPr>
      </w:pPr>
      <w:r w:rsidRPr="00E50D6E">
        <w:rPr>
          <w:rFonts w:ascii="Calibri" w:hAnsi="Calibri"/>
        </w:rPr>
        <w:t xml:space="preserve">Na de universitaire opleiding tot Geestelijk Gezondheidskundige in Maastricht heeft ze de 4-jarige postdoctorale opleiding tot integratief psychotherapeute gevolgd. Hier heeft Wendy geleerd, vanuit de verschillende stromingen die er binnen de psychotherapie bestaan, naar klachten/problematiek te kijken/ze te behandelen. "Ik heb in eerste instantie veel geleerd in het behandelen vanuit het cognitieve gedragstherapeutische  kader, de gehele basishouding/overtuiging vanuit het cliëntgerichte kader past mij echter meer."  </w:t>
      </w:r>
    </w:p>
    <w:p w14:paraId="7D64CF48" w14:textId="77777777" w:rsidR="00DC63BA" w:rsidRPr="00E50D6E" w:rsidRDefault="00DC63BA" w:rsidP="00DC63BA">
      <w:pPr>
        <w:pStyle w:val="Normaalweb"/>
        <w:rPr>
          <w:rFonts w:ascii="Calibri" w:hAnsi="Calibri"/>
        </w:rPr>
      </w:pPr>
      <w:r w:rsidRPr="00E50D6E">
        <w:rPr>
          <w:rFonts w:ascii="Calibri" w:hAnsi="Calibri"/>
        </w:rPr>
        <w:t xml:space="preserve">Over EFT zegt Wendy: "De EFT heeft zijn wortels in de cliëntgerichte therapie maar voegt daar nog van alles aan toe. Het is dan ook een heel integratieve therapie die, zoals de naam al zegt, zich met name op de emotie richt. In mijn werken zie ik hier steeds weer de grote meerwaarde van. Mensen leren daadwerkelijk in contact te komen met hun emoties, hier mee om te gaan en van hieruit te handelen."  </w:t>
      </w:r>
    </w:p>
    <w:p w14:paraId="1F70FEEF" w14:textId="77777777" w:rsidR="00DC63BA" w:rsidRPr="00E50D6E" w:rsidRDefault="00DC63BA" w:rsidP="00DC63BA">
      <w:pPr>
        <w:pStyle w:val="Normaalweb"/>
        <w:rPr>
          <w:rFonts w:ascii="Calibri" w:hAnsi="Calibri"/>
        </w:rPr>
      </w:pPr>
      <w:r w:rsidRPr="00E50D6E">
        <w:rPr>
          <w:rFonts w:ascii="Calibri" w:hAnsi="Calibri"/>
        </w:rPr>
        <w:t>Wendy is BIG-geregistreerd als GZ-psycholoog en als Psychotherapeut. Ze runt een zelfstandige praktijk in Budel, is supervisor en leertherapeut. </w:t>
      </w:r>
    </w:p>
    <w:p w14:paraId="4CF0E161" w14:textId="77777777" w:rsidR="00DC63BA" w:rsidRPr="00764F4F" w:rsidRDefault="00DC63BA" w:rsidP="00DC63BA">
      <w:pPr>
        <w:rPr>
          <w:rFonts w:ascii="Calibri" w:hAnsi="Calibri"/>
          <w:lang w:val="en-US"/>
        </w:rPr>
      </w:pPr>
      <w:r w:rsidRPr="00764F4F">
        <w:rPr>
          <w:rFonts w:ascii="Calibri" w:hAnsi="Calibri"/>
          <w:lang w:val="en-US"/>
        </w:rPr>
        <w:t>E-</w:t>
      </w:r>
      <w:proofErr w:type="spellStart"/>
      <w:r w:rsidRPr="00764F4F">
        <w:rPr>
          <w:rFonts w:ascii="Calibri" w:hAnsi="Calibri"/>
          <w:lang w:val="en-US"/>
        </w:rPr>
        <w:t>mailadres</w:t>
      </w:r>
      <w:proofErr w:type="spellEnd"/>
      <w:r w:rsidRPr="00764F4F">
        <w:rPr>
          <w:rFonts w:ascii="Calibri" w:hAnsi="Calibri"/>
          <w:lang w:val="en-US"/>
        </w:rPr>
        <w:t xml:space="preserve">: </w:t>
      </w:r>
      <w:hyperlink r:id="rId19" w:history="1">
        <w:r w:rsidRPr="00764F4F">
          <w:rPr>
            <w:rStyle w:val="Hyperlink"/>
            <w:rFonts w:ascii="Calibri" w:hAnsi="Calibri"/>
            <w:lang w:val="en-US"/>
          </w:rPr>
          <w:t>info@pvpschapendonk.nl</w:t>
        </w:r>
      </w:hyperlink>
    </w:p>
    <w:p w14:paraId="640A9C7D" w14:textId="5BD7C01B" w:rsidR="00E50D6E" w:rsidRPr="00764F4F" w:rsidRDefault="00E50D6E">
      <w:pPr>
        <w:rPr>
          <w:rFonts w:ascii="Calibri" w:eastAsia="Times New Roman" w:hAnsi="Calibri" w:cs="Arial"/>
          <w:color w:val="000000"/>
          <w:lang w:val="en-US" w:eastAsia="nl-NL"/>
        </w:rPr>
      </w:pPr>
      <w:r w:rsidRPr="00764F4F">
        <w:rPr>
          <w:rFonts w:ascii="Calibri" w:eastAsia="Times New Roman" w:hAnsi="Calibri" w:cs="Arial"/>
          <w:color w:val="000000"/>
          <w:lang w:val="en-US" w:eastAsia="nl-NL"/>
        </w:rPr>
        <w:br w:type="page"/>
      </w:r>
    </w:p>
    <w:p w14:paraId="018C1A4B" w14:textId="77777777" w:rsidR="00E50D6E" w:rsidRPr="00764F4F" w:rsidRDefault="00E50D6E" w:rsidP="00E50D6E">
      <w:pPr>
        <w:rPr>
          <w:rFonts w:ascii="Calibri" w:hAnsi="Calibri"/>
          <w:sz w:val="36"/>
          <w:szCs w:val="36"/>
          <w:lang w:val="en-US"/>
        </w:rPr>
      </w:pPr>
      <w:r w:rsidRPr="00764F4F">
        <w:rPr>
          <w:rFonts w:ascii="Calibri" w:hAnsi="Calibri"/>
          <w:sz w:val="36"/>
          <w:szCs w:val="36"/>
          <w:lang w:val="en-US"/>
        </w:rPr>
        <w:lastRenderedPageBreak/>
        <w:t xml:space="preserve">Juliette Becking </w:t>
      </w:r>
    </w:p>
    <w:p w14:paraId="76D96617" w14:textId="77777777" w:rsidR="00E50D6E" w:rsidRPr="00DF2B4C" w:rsidRDefault="00E50D6E" w:rsidP="00E50D6E">
      <w:pPr>
        <w:rPr>
          <w:rFonts w:ascii="Calibri" w:hAnsi="Calibri" w:cs="Arial"/>
          <w:color w:val="173830"/>
        </w:rPr>
      </w:pPr>
      <w:r w:rsidRPr="00DF2B4C">
        <w:rPr>
          <w:rFonts w:ascii="Calibri" w:hAnsi="Calibri" w:cs="Arial"/>
          <w:noProof/>
          <w:color w:val="173830"/>
          <w:lang w:eastAsia="nl-NL"/>
        </w:rPr>
        <w:drawing>
          <wp:anchor distT="0" distB="0" distL="114300" distR="114300" simplePos="0" relativeHeight="251661312" behindDoc="1" locked="0" layoutInCell="1" allowOverlap="1" wp14:anchorId="3468459F" wp14:editId="1F43AF9E">
            <wp:simplePos x="0" y="0"/>
            <wp:positionH relativeFrom="column">
              <wp:posOffset>4519930</wp:posOffset>
            </wp:positionH>
            <wp:positionV relativeFrom="paragraph">
              <wp:posOffset>21590</wp:posOffset>
            </wp:positionV>
            <wp:extent cx="1404620" cy="1619250"/>
            <wp:effectExtent l="0" t="0" r="5080" b="0"/>
            <wp:wrapTight wrapText="bothSides">
              <wp:wrapPolygon edited="0">
                <wp:start x="0" y="0"/>
                <wp:lineTo x="0" y="21346"/>
                <wp:lineTo x="21385" y="21346"/>
                <wp:lineTo x="21385" y="0"/>
                <wp:lineTo x="0" y="0"/>
              </wp:wrapPolygon>
            </wp:wrapTight>
            <wp:docPr id="1" name="Afbeelding 1" descr="http://www.apanta-academy.nl/typo3temp/pics/7e2ecf8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anta-academy.nl/typo3temp/pics/7e2ecf8d5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462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2B4C">
        <w:rPr>
          <w:rFonts w:ascii="Calibri" w:hAnsi="Calibri" w:cs="Arial"/>
          <w:color w:val="173830"/>
        </w:rPr>
        <w:t xml:space="preserve">Juliette Becking is  het gezicht van Apanta-Academy. Ze is klinisch psycholoog-psychotherapeut en één van de twee oprichters van de Psychologen praktijk Veldhoven – nu Apanta genaamd. In 1987 begon zij haar psychotherapie opleiding in Nijmegen waarbij zij koos hiervoor de psychoanalytische richting. Na enkele jaren als psychoanalytisch georiënteerd psychotherapeut gewerkt te hebben kwam zij in aanraking met </w:t>
      </w:r>
      <w:proofErr w:type="spellStart"/>
      <w:r w:rsidRPr="00DF2B4C">
        <w:rPr>
          <w:rFonts w:ascii="Calibri" w:hAnsi="Calibri" w:cs="Arial"/>
          <w:color w:val="173830"/>
        </w:rPr>
        <w:t>Focusing</w:t>
      </w:r>
      <w:proofErr w:type="spellEnd"/>
      <w:r w:rsidRPr="00DF2B4C">
        <w:rPr>
          <w:rFonts w:ascii="Calibri" w:hAnsi="Calibri" w:cs="Arial"/>
          <w:color w:val="173830"/>
        </w:rPr>
        <w:t xml:space="preserve"> (</w:t>
      </w:r>
      <w:proofErr w:type="spellStart"/>
      <w:r w:rsidRPr="00DF2B4C">
        <w:rPr>
          <w:rFonts w:ascii="Calibri" w:hAnsi="Calibri" w:cs="Arial"/>
          <w:color w:val="173830"/>
        </w:rPr>
        <w:t>Gendlin</w:t>
      </w:r>
      <w:proofErr w:type="spellEnd"/>
      <w:r w:rsidRPr="00DF2B4C">
        <w:rPr>
          <w:rFonts w:ascii="Calibri" w:hAnsi="Calibri" w:cs="Arial"/>
          <w:color w:val="173830"/>
        </w:rPr>
        <w:t xml:space="preserve">) en besloot de cliëntgerichte psychotherapie opleiding te gaan doen. Zij specialiseerde zich in het  proces- experiëntiële werken, met name </w:t>
      </w:r>
      <w:proofErr w:type="spellStart"/>
      <w:r w:rsidRPr="00DF2B4C">
        <w:rPr>
          <w:rFonts w:ascii="Calibri" w:hAnsi="Calibri" w:cs="Arial"/>
          <w:color w:val="173830"/>
        </w:rPr>
        <w:t>Focusing</w:t>
      </w:r>
      <w:proofErr w:type="spellEnd"/>
      <w:r w:rsidRPr="00DF2B4C">
        <w:rPr>
          <w:rFonts w:ascii="Calibri" w:hAnsi="Calibri" w:cs="Arial"/>
          <w:color w:val="173830"/>
        </w:rPr>
        <w:t xml:space="preserve"> en </w:t>
      </w:r>
      <w:proofErr w:type="spellStart"/>
      <w:r w:rsidRPr="00DF2B4C">
        <w:rPr>
          <w:rFonts w:ascii="Calibri" w:hAnsi="Calibri" w:cs="Arial"/>
          <w:color w:val="173830"/>
        </w:rPr>
        <w:t>Emotion-Focused</w:t>
      </w:r>
      <w:proofErr w:type="spellEnd"/>
      <w:r w:rsidRPr="00DF2B4C">
        <w:rPr>
          <w:rFonts w:ascii="Calibri" w:hAnsi="Calibri" w:cs="Arial"/>
          <w:color w:val="173830"/>
        </w:rPr>
        <w:t xml:space="preserve"> </w:t>
      </w:r>
      <w:proofErr w:type="spellStart"/>
      <w:r w:rsidRPr="00DF2B4C">
        <w:rPr>
          <w:rFonts w:ascii="Calibri" w:hAnsi="Calibri" w:cs="Arial"/>
          <w:color w:val="173830"/>
        </w:rPr>
        <w:t>Therapy</w:t>
      </w:r>
      <w:proofErr w:type="spellEnd"/>
      <w:r w:rsidRPr="00DF2B4C">
        <w:rPr>
          <w:rFonts w:ascii="Calibri" w:hAnsi="Calibri" w:cs="Arial"/>
          <w:color w:val="173830"/>
        </w:rPr>
        <w:t xml:space="preserve"> (EFT) </w:t>
      </w:r>
      <w:proofErr w:type="spellStart"/>
      <w:r w:rsidRPr="00DF2B4C">
        <w:rPr>
          <w:rFonts w:ascii="Calibri" w:hAnsi="Calibri" w:cs="Arial"/>
          <w:color w:val="173830"/>
        </w:rPr>
        <w:t>for</w:t>
      </w:r>
      <w:proofErr w:type="spellEnd"/>
      <w:r w:rsidRPr="00DF2B4C">
        <w:rPr>
          <w:rFonts w:ascii="Calibri" w:hAnsi="Calibri" w:cs="Arial"/>
          <w:color w:val="173830"/>
        </w:rPr>
        <w:t xml:space="preserve"> </w:t>
      </w:r>
      <w:proofErr w:type="spellStart"/>
      <w:r w:rsidRPr="00DF2B4C">
        <w:rPr>
          <w:rFonts w:ascii="Calibri" w:hAnsi="Calibri" w:cs="Arial"/>
          <w:color w:val="173830"/>
        </w:rPr>
        <w:t>individuals</w:t>
      </w:r>
      <w:proofErr w:type="spellEnd"/>
      <w:r w:rsidRPr="00DF2B4C">
        <w:rPr>
          <w:rFonts w:ascii="Calibri" w:hAnsi="Calibri" w:cs="Arial"/>
          <w:color w:val="173830"/>
        </w:rPr>
        <w:t xml:space="preserve">. </w:t>
      </w:r>
    </w:p>
    <w:p w14:paraId="0D2E7F10" w14:textId="77777777" w:rsidR="00E50D6E" w:rsidRPr="00DF2B4C" w:rsidRDefault="00E50D6E" w:rsidP="00E50D6E">
      <w:pPr>
        <w:rPr>
          <w:rFonts w:ascii="Calibri" w:hAnsi="Calibri" w:cs="Arial"/>
          <w:color w:val="173830"/>
        </w:rPr>
      </w:pPr>
    </w:p>
    <w:p w14:paraId="4BCD4DD2" w14:textId="77777777" w:rsidR="00E50D6E" w:rsidRPr="00DF2B4C" w:rsidRDefault="00E50D6E" w:rsidP="00E50D6E">
      <w:pPr>
        <w:rPr>
          <w:rFonts w:ascii="Calibri" w:hAnsi="Calibri" w:cs="Arial"/>
          <w:color w:val="173830"/>
        </w:rPr>
      </w:pPr>
      <w:r w:rsidRPr="00DF2B4C">
        <w:rPr>
          <w:rFonts w:ascii="Calibri" w:hAnsi="Calibri" w:cs="Arial"/>
          <w:color w:val="173830"/>
        </w:rPr>
        <w:t xml:space="preserve">Al jaren geeft Juliette cursussen cliëntgerichte psychotherapie binnen de opleiding tot GZ-psycholoog, psychotherapeut en klinisch psycholoog. In 2008 volgt ze een EFT-workshop van Robert Elliott weke haar  onmiddellijk aangrijpt. Ze besluit snel daarna de opleiding bij Robert Elliott, Jeanne Watson en Les Greenberg in Schotland en Toronto te volgen. Ze wil in Nederland zoveel mogelijk  mensen met deze prachtige en krachtige manier van werken kennis laten maken. Deze gedrevenheid resulteert in de organisatie van EFT-trainingen met de EFT grondleggers Elliott en Watson. </w:t>
      </w:r>
    </w:p>
    <w:p w14:paraId="1E2F564B" w14:textId="77777777" w:rsidR="00E50D6E" w:rsidRPr="00DF2B4C" w:rsidRDefault="00E50D6E" w:rsidP="00E50D6E">
      <w:pPr>
        <w:rPr>
          <w:rFonts w:ascii="Calibri" w:hAnsi="Calibri" w:cs="Arial"/>
          <w:color w:val="173830"/>
        </w:rPr>
      </w:pPr>
    </w:p>
    <w:p w14:paraId="190E4F65" w14:textId="77777777" w:rsidR="00E50D6E" w:rsidRPr="00DF2B4C" w:rsidRDefault="00E50D6E" w:rsidP="00E50D6E">
      <w:pPr>
        <w:rPr>
          <w:rFonts w:ascii="Calibri" w:hAnsi="Calibri" w:cs="Arial"/>
          <w:color w:val="173830"/>
        </w:rPr>
      </w:pPr>
      <w:r w:rsidRPr="00DF2B4C">
        <w:rPr>
          <w:rFonts w:ascii="Calibri" w:hAnsi="Calibri" w:cs="Arial"/>
          <w:color w:val="173830"/>
        </w:rPr>
        <w:t xml:space="preserve">Apanta-Academy werd officieel erkend door de EFT grondleggers die gezamenlijk het bestuur vormen van de International Society </w:t>
      </w:r>
      <w:proofErr w:type="spellStart"/>
      <w:r w:rsidRPr="00DF2B4C">
        <w:rPr>
          <w:rFonts w:ascii="Calibri" w:hAnsi="Calibri" w:cs="Arial"/>
          <w:color w:val="173830"/>
        </w:rPr>
        <w:t>for</w:t>
      </w:r>
      <w:proofErr w:type="spellEnd"/>
      <w:r w:rsidRPr="00DF2B4C">
        <w:rPr>
          <w:rFonts w:ascii="Calibri" w:hAnsi="Calibri" w:cs="Arial"/>
          <w:color w:val="173830"/>
        </w:rPr>
        <w:t xml:space="preserve"> </w:t>
      </w:r>
      <w:proofErr w:type="spellStart"/>
      <w:r w:rsidRPr="00DF2B4C">
        <w:rPr>
          <w:rFonts w:ascii="Calibri" w:hAnsi="Calibri" w:cs="Arial"/>
          <w:color w:val="173830"/>
        </w:rPr>
        <w:t>Emotion</w:t>
      </w:r>
      <w:proofErr w:type="spellEnd"/>
      <w:r w:rsidRPr="00DF2B4C">
        <w:rPr>
          <w:rFonts w:ascii="Calibri" w:hAnsi="Calibri" w:cs="Arial"/>
          <w:color w:val="173830"/>
        </w:rPr>
        <w:t xml:space="preserve"> </w:t>
      </w:r>
      <w:proofErr w:type="spellStart"/>
      <w:r w:rsidRPr="00DF2B4C">
        <w:rPr>
          <w:rFonts w:ascii="Calibri" w:hAnsi="Calibri" w:cs="Arial"/>
          <w:color w:val="173830"/>
        </w:rPr>
        <w:t>Focused</w:t>
      </w:r>
      <w:proofErr w:type="spellEnd"/>
      <w:r w:rsidRPr="00DF2B4C">
        <w:rPr>
          <w:rFonts w:ascii="Calibri" w:hAnsi="Calibri" w:cs="Arial"/>
          <w:color w:val="173830"/>
        </w:rPr>
        <w:t xml:space="preserve"> </w:t>
      </w:r>
      <w:proofErr w:type="spellStart"/>
      <w:r w:rsidRPr="00DF2B4C">
        <w:rPr>
          <w:rFonts w:ascii="Calibri" w:hAnsi="Calibri" w:cs="Arial"/>
          <w:color w:val="173830"/>
        </w:rPr>
        <w:t>Therapy</w:t>
      </w:r>
      <w:proofErr w:type="spellEnd"/>
      <w:r w:rsidRPr="00DF2B4C">
        <w:rPr>
          <w:rFonts w:ascii="Calibri" w:hAnsi="Calibri" w:cs="Arial"/>
          <w:color w:val="173830"/>
        </w:rPr>
        <w:t xml:space="preserve"> (ISEFT). Apanta- Academy is sindsdien een officieel erkend EFT instituut en heeft al een aantal EFT-therapeuten opgeleid. In 2016 is Juliette zelf ook erkend als EFT Trainer en is zij in 2017 toegetreden tot het bestuur van ISEFT. </w:t>
      </w:r>
    </w:p>
    <w:p w14:paraId="5508887E" w14:textId="77777777" w:rsidR="00E50D6E" w:rsidRPr="00DF2B4C" w:rsidRDefault="00E50D6E" w:rsidP="00E50D6E">
      <w:pPr>
        <w:rPr>
          <w:rFonts w:ascii="Calibri" w:hAnsi="Calibri" w:cs="Arial"/>
          <w:color w:val="173830"/>
        </w:rPr>
      </w:pPr>
    </w:p>
    <w:p w14:paraId="43692975" w14:textId="77777777" w:rsidR="00E50D6E" w:rsidRPr="00DF2B4C" w:rsidRDefault="00E50D6E" w:rsidP="00E50D6E">
      <w:pPr>
        <w:shd w:val="clear" w:color="auto" w:fill="FFFFFF"/>
        <w:spacing w:after="240"/>
        <w:textAlignment w:val="baseline"/>
        <w:rPr>
          <w:rFonts w:eastAsia="Times New Roman" w:cs="Arial"/>
          <w:color w:val="000000"/>
          <w:lang w:eastAsia="nl-NL"/>
        </w:rPr>
      </w:pPr>
    </w:p>
    <w:p w14:paraId="7EF1A100" w14:textId="77777777" w:rsidR="00DC63BA" w:rsidRPr="00E50D6E" w:rsidRDefault="00DC63BA" w:rsidP="002559E9">
      <w:pPr>
        <w:shd w:val="clear" w:color="auto" w:fill="FFFFFF"/>
        <w:textAlignment w:val="top"/>
        <w:rPr>
          <w:rFonts w:ascii="Calibri" w:eastAsia="Times New Roman" w:hAnsi="Calibri" w:cs="Arial"/>
          <w:color w:val="000000"/>
          <w:lang w:eastAsia="nl-NL"/>
        </w:rPr>
      </w:pPr>
    </w:p>
    <w:sectPr w:rsidR="00DC63BA" w:rsidRPr="00E50D6E" w:rsidSect="009E5E57">
      <w:headerReference w:type="default" r:id="rId21"/>
      <w:footerReference w:type="default" r:id="rId22"/>
      <w:pgSz w:w="11900" w:h="16840"/>
      <w:pgMar w:top="1417" w:right="1417" w:bottom="1417" w:left="1417"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D5884" w14:textId="77777777" w:rsidR="00D953A7" w:rsidRDefault="00D953A7" w:rsidP="00660E71">
      <w:r>
        <w:separator/>
      </w:r>
    </w:p>
  </w:endnote>
  <w:endnote w:type="continuationSeparator" w:id="0">
    <w:p w14:paraId="1EE32656" w14:textId="77777777" w:rsidR="00D953A7" w:rsidRDefault="00D953A7" w:rsidP="0066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1783E" w14:textId="517A5CF4" w:rsidR="00D953A7" w:rsidRDefault="00512754">
    <w:pPr>
      <w:pStyle w:val="Voettekst"/>
    </w:pPr>
    <w:r>
      <w:rPr>
        <w:rFonts w:ascii="Arial" w:hAnsi="Arial" w:cs="Arial"/>
        <w:b/>
        <w:bCs/>
        <w:noProof/>
        <w:sz w:val="36"/>
        <w:szCs w:val="36"/>
        <w:lang w:eastAsia="nl-NL"/>
      </w:rPr>
      <mc:AlternateContent>
        <mc:Choice Requires="wps">
          <w:drawing>
            <wp:anchor distT="0" distB="0" distL="114300" distR="114300" simplePos="0" relativeHeight="251659264" behindDoc="0" locked="0" layoutInCell="1" allowOverlap="1" wp14:anchorId="385FA145" wp14:editId="1462FCE4">
              <wp:simplePos x="0" y="0"/>
              <wp:positionH relativeFrom="column">
                <wp:posOffset>3385185</wp:posOffset>
              </wp:positionH>
              <wp:positionV relativeFrom="paragraph">
                <wp:posOffset>31115</wp:posOffset>
              </wp:positionV>
              <wp:extent cx="3429000" cy="457200"/>
              <wp:effectExtent l="0" t="0" r="0" b="0"/>
              <wp:wrapTight wrapText="bothSides">
                <wp:wrapPolygon edited="0">
                  <wp:start x="120" y="0"/>
                  <wp:lineTo x="0" y="900"/>
                  <wp:lineTo x="0" y="18900"/>
                  <wp:lineTo x="120" y="20700"/>
                  <wp:lineTo x="21480" y="20700"/>
                  <wp:lineTo x="21480" y="900"/>
                  <wp:lineTo x="21360" y="0"/>
                  <wp:lineTo x="120" y="0"/>
                </wp:wrapPolygon>
              </wp:wrapTight>
              <wp:docPr id="3" name="Afgeronde rechthoek 3"/>
              <wp:cNvGraphicFramePr/>
              <a:graphic xmlns:a="http://schemas.openxmlformats.org/drawingml/2006/main">
                <a:graphicData uri="http://schemas.microsoft.com/office/word/2010/wordprocessingShape">
                  <wps:wsp>
                    <wps:cNvSpPr/>
                    <wps:spPr>
                      <a:xfrm>
                        <a:off x="0" y="0"/>
                        <a:ext cx="3429000" cy="457200"/>
                      </a:xfrm>
                      <a:prstGeom prst="roundRect">
                        <a:avLst>
                          <a:gd name="adj" fmla="val 25000"/>
                        </a:avLst>
                      </a:prstGeom>
                      <a:solidFill>
                        <a:srgbClr val="B81B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038E1B" id="Afgeronde rechthoek 3" o:spid="_x0000_s1026" style="position:absolute;margin-left:266.55pt;margin-top:2.45pt;width:270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" fillcolor="#b81b44" stroked="f" strokeweight="1pt">
              <v:stroke joinstyle="miter"/>
              <w10:wrap type="tight"/>
            </v:roundrect>
          </w:pict>
        </mc:Fallback>
      </mc:AlternateContent>
    </w:r>
    <w:r>
      <w:rPr>
        <w:rFonts w:ascii="Arial" w:hAnsi="Arial" w:cs="Arial"/>
        <w:b/>
        <w:bCs/>
        <w:noProof/>
        <w:sz w:val="36"/>
        <w:szCs w:val="36"/>
        <w:lang w:eastAsia="nl-NL"/>
      </w:rPr>
      <mc:AlternateContent>
        <mc:Choice Requires="wps">
          <w:drawing>
            <wp:anchor distT="0" distB="0" distL="114300" distR="114300" simplePos="0" relativeHeight="251660288" behindDoc="0" locked="0" layoutInCell="1" allowOverlap="1" wp14:anchorId="542F1674" wp14:editId="3C9AA970">
              <wp:simplePos x="0" y="0"/>
              <wp:positionH relativeFrom="column">
                <wp:posOffset>3656965</wp:posOffset>
              </wp:positionH>
              <wp:positionV relativeFrom="paragraph">
                <wp:posOffset>82550</wp:posOffset>
              </wp:positionV>
              <wp:extent cx="2858135" cy="38354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8581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763081" w14:textId="77777777" w:rsidR="00D953A7" w:rsidRPr="00AA35DE" w:rsidRDefault="00D953A7" w:rsidP="00660E71">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F1674" id="_x0000_t202" coordsize="21600,21600" o:spt="202" path="m,l,21600r21600,l21600,xe">
              <v:stroke joinstyle="miter"/>
              <v:path gradientshapeok="t" o:connecttype="rect"/>
            </v:shapetype>
            <v:shape id="Tekstvak 4" o:spid="_x0000_s1026" type="#_x0000_t202" style="position:absolute;margin-left:287.95pt;margin-top:6.5pt;width:225.05pt;height: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" filled="f" stroked="f">
              <v:textbox>
                <w:txbxContent>
                  <w:p w14:paraId="3C763081" w14:textId="77777777" w:rsidR="00D953A7" w:rsidRPr="00AA35DE" w:rsidRDefault="00D953A7" w:rsidP="00660E71">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v:textbox>
              <w10:wrap type="square"/>
            </v:shape>
          </w:pict>
        </mc:Fallback>
      </mc:AlternateContent>
    </w:r>
  </w:p>
  <w:p w14:paraId="58AE1EE4" w14:textId="77777777" w:rsidR="00D953A7" w:rsidRDefault="00D953A7"/>
  <w:p w14:paraId="1485E259" w14:textId="77777777" w:rsidR="00D953A7" w:rsidRDefault="00D953A7"/>
  <w:p w14:paraId="005C0D76" w14:textId="77777777" w:rsidR="00D953A7" w:rsidRDefault="00D953A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E8D30" w14:textId="66E1D8A9" w:rsidR="00D953A7" w:rsidRDefault="00D953A7">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29CC6" w14:textId="1C7CCCB9" w:rsidR="00D953A7" w:rsidRDefault="00D953A7" w:rsidP="009E5E57">
    <w:pPr>
      <w:pStyle w:val="Voettekst"/>
      <w:jc w:val="center"/>
    </w:pPr>
    <w:r w:rsidRPr="009E5E57">
      <w:rPr>
        <w:noProof/>
        <w:lang w:eastAsia="nl-NL"/>
      </w:rPr>
      <mc:AlternateContent>
        <mc:Choice Requires="wps">
          <w:drawing>
            <wp:anchor distT="0" distB="0" distL="114300" distR="114300" simplePos="0" relativeHeight="251671552" behindDoc="0" locked="0" layoutInCell="1" allowOverlap="1" wp14:anchorId="0D88DCAB" wp14:editId="7B6566B0">
              <wp:simplePos x="0" y="0"/>
              <wp:positionH relativeFrom="column">
                <wp:posOffset>3545840</wp:posOffset>
              </wp:positionH>
              <wp:positionV relativeFrom="paragraph">
                <wp:posOffset>-45720</wp:posOffset>
              </wp:positionV>
              <wp:extent cx="2858135" cy="383540"/>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28581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96ABAF" w14:textId="77777777" w:rsidR="00D953A7" w:rsidRPr="00AA35DE" w:rsidRDefault="00D953A7" w:rsidP="009E5E57">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8DCAB" id="_x0000_t202" coordsize="21600,21600" o:spt="202" path="m,l,21600r21600,l21600,xe">
              <v:stroke joinstyle="miter"/>
              <v:path gradientshapeok="t" o:connecttype="rect"/>
            </v:shapetype>
            <v:shape id="Tekstvak 24" o:spid="_x0000_s1027" type="#_x0000_t202" style="position:absolute;left:0;text-align:left;margin-left:279.2pt;margin-top:-3.6pt;width:225.05pt;height:3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" filled="f" stroked="f">
              <v:textbox>
                <w:txbxContent>
                  <w:p w14:paraId="1696ABAF" w14:textId="77777777" w:rsidR="00D953A7" w:rsidRPr="00AA35DE" w:rsidRDefault="00D953A7" w:rsidP="009E5E57">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v:textbox>
              <w10:wrap type="square"/>
            </v:shape>
          </w:pict>
        </mc:Fallback>
      </mc:AlternateContent>
    </w:r>
    <w:r w:rsidRPr="009E5E57">
      <w:rPr>
        <w:noProof/>
        <w:lang w:eastAsia="nl-NL"/>
      </w:rPr>
      <mc:AlternateContent>
        <mc:Choice Requires="wps">
          <w:drawing>
            <wp:anchor distT="0" distB="0" distL="114300" distR="114300" simplePos="0" relativeHeight="251670528" behindDoc="0" locked="0" layoutInCell="1" allowOverlap="1" wp14:anchorId="4F6763D0" wp14:editId="3ACA3BD0">
              <wp:simplePos x="0" y="0"/>
              <wp:positionH relativeFrom="column">
                <wp:posOffset>3274373</wp:posOffset>
              </wp:positionH>
              <wp:positionV relativeFrom="paragraph">
                <wp:posOffset>-95250</wp:posOffset>
              </wp:positionV>
              <wp:extent cx="3429000" cy="457200"/>
              <wp:effectExtent l="0" t="0" r="0" b="0"/>
              <wp:wrapTight wrapText="bothSides">
                <wp:wrapPolygon edited="0">
                  <wp:start x="120" y="0"/>
                  <wp:lineTo x="0" y="900"/>
                  <wp:lineTo x="0" y="18900"/>
                  <wp:lineTo x="120" y="20700"/>
                  <wp:lineTo x="21480" y="20700"/>
                  <wp:lineTo x="21480" y="900"/>
                  <wp:lineTo x="21360" y="0"/>
                  <wp:lineTo x="120" y="0"/>
                </wp:wrapPolygon>
              </wp:wrapTight>
              <wp:docPr id="23" name="Afgeronde rechthoek 23"/>
              <wp:cNvGraphicFramePr/>
              <a:graphic xmlns:a="http://schemas.openxmlformats.org/drawingml/2006/main">
                <a:graphicData uri="http://schemas.microsoft.com/office/word/2010/wordprocessingShape">
                  <wps:wsp>
                    <wps:cNvSpPr/>
                    <wps:spPr>
                      <a:xfrm>
                        <a:off x="0" y="0"/>
                        <a:ext cx="3429000" cy="457200"/>
                      </a:xfrm>
                      <a:prstGeom prst="roundRect">
                        <a:avLst>
                          <a:gd name="adj" fmla="val 25000"/>
                        </a:avLst>
                      </a:prstGeom>
                      <a:solidFill>
                        <a:srgbClr val="B81B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250DE9" id="Afgeronde rechthoek 23" o:spid="_x0000_s1026" style="position:absolute;margin-left:257.8pt;margin-top:-7.5pt;width:270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" fillcolor="#b81b44" stroked="f" strokeweight="1pt">
              <v:stroke joinstyle="miter"/>
              <w10:wrap type="tight"/>
            </v:roundrect>
          </w:pict>
        </mc:Fallback>
      </mc:AlternateContent>
    </w:r>
  </w:p>
  <w:p w14:paraId="7525228E" w14:textId="4ED876AF" w:rsidR="00D953A7" w:rsidRDefault="00D953A7">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8B56C" w14:textId="77777777" w:rsidR="00D953A7" w:rsidRDefault="00D953A7" w:rsidP="00660E71">
      <w:r>
        <w:separator/>
      </w:r>
    </w:p>
  </w:footnote>
  <w:footnote w:type="continuationSeparator" w:id="0">
    <w:p w14:paraId="45DEFDFA" w14:textId="77777777" w:rsidR="00D953A7" w:rsidRDefault="00D953A7" w:rsidP="00660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C4537" w14:textId="1DA6BC81" w:rsidR="00D953A7" w:rsidRDefault="00D953A7" w:rsidP="00C61A02">
    <w:pPr>
      <w:pStyle w:val="Koptekst"/>
    </w:pPr>
    <w:r>
      <w:rPr>
        <w:noProof/>
        <w:lang w:eastAsia="nl-NL"/>
      </w:rPr>
      <w:drawing>
        <wp:anchor distT="0" distB="0" distL="114300" distR="114300" simplePos="0" relativeHeight="251661312" behindDoc="0" locked="0" layoutInCell="1" allowOverlap="1" wp14:anchorId="48519D51" wp14:editId="7E0D02BD">
          <wp:simplePos x="0" y="0"/>
          <wp:positionH relativeFrom="column">
            <wp:posOffset>-956945</wp:posOffset>
          </wp:positionH>
          <wp:positionV relativeFrom="paragraph">
            <wp:posOffset>-449580</wp:posOffset>
          </wp:positionV>
          <wp:extent cx="7652385" cy="2911475"/>
          <wp:effectExtent l="0" t="0" r="0" b="9525"/>
          <wp:wrapTight wrapText="bothSides">
            <wp:wrapPolygon edited="0">
              <wp:start x="0" y="0"/>
              <wp:lineTo x="0" y="21482"/>
              <wp:lineTo x="21509" y="21482"/>
              <wp:lineTo x="2150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logo voorblad.png"/>
                  <pic:cNvPicPr/>
                </pic:nvPicPr>
                <pic:blipFill>
                  <a:blip r:embed="rId1">
                    <a:extLst>
                      <a:ext uri="{28A0092B-C50C-407E-A947-70E740481C1C}">
                        <a14:useLocalDpi xmlns:a14="http://schemas.microsoft.com/office/drawing/2010/main" val="0"/>
                      </a:ext>
                    </a:extLst>
                  </a:blip>
                  <a:stretch>
                    <a:fillRect/>
                  </a:stretch>
                </pic:blipFill>
                <pic:spPr>
                  <a:xfrm>
                    <a:off x="0" y="0"/>
                    <a:ext cx="7652385" cy="2911475"/>
                  </a:xfrm>
                  <a:prstGeom prst="rect">
                    <a:avLst/>
                  </a:prstGeom>
                </pic:spPr>
              </pic:pic>
            </a:graphicData>
          </a:graphic>
          <wp14:sizeRelH relativeFrom="page">
            <wp14:pctWidth>0</wp14:pctWidth>
          </wp14:sizeRelH>
          <wp14:sizeRelV relativeFrom="page">
            <wp14:pctHeight>0</wp14:pctHeight>
          </wp14:sizeRelV>
        </wp:anchor>
      </w:drawing>
    </w:r>
  </w:p>
  <w:p w14:paraId="7ED59377" w14:textId="77777777" w:rsidR="00D953A7" w:rsidRDefault="00D953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BB371" w14:textId="55B40908" w:rsidR="00D953A7" w:rsidRDefault="00D953A7" w:rsidP="00CE0783">
    <w:pPr>
      <w:pStyle w:val="Koptekst"/>
      <w:tabs>
        <w:tab w:val="clear" w:pos="4536"/>
        <w:tab w:val="clear" w:pos="9072"/>
        <w:tab w:val="left" w:pos="5610"/>
      </w:tabs>
    </w:pPr>
    <w:r w:rsidRPr="00240D89">
      <w:rPr>
        <w:noProof/>
        <w:lang w:eastAsia="nl-NL"/>
      </w:rPr>
      <w:drawing>
        <wp:inline distT="0" distB="0" distL="0" distR="0" wp14:anchorId="43D0A172" wp14:editId="35CE64D6">
          <wp:extent cx="996315" cy="10096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315" cy="1009650"/>
                  </a:xfrm>
                  <a:prstGeom prst="rect">
                    <a:avLst/>
                  </a:prstGeom>
                  <a:noFill/>
                  <a:ln>
                    <a:noFill/>
                  </a:ln>
                </pic:spPr>
              </pic:pic>
            </a:graphicData>
          </a:graphic>
        </wp:inline>
      </w:drawing>
    </w:r>
    <w:r w:rsidR="00CE0783">
      <w:tab/>
    </w:r>
  </w:p>
  <w:p w14:paraId="76CB5FD4" w14:textId="77777777" w:rsidR="00C61A02" w:rsidRDefault="00C61A02" w:rsidP="00CE0783">
    <w:pPr>
      <w:pStyle w:val="Koptekst"/>
      <w:tabs>
        <w:tab w:val="clear" w:pos="4536"/>
        <w:tab w:val="clear" w:pos="9072"/>
        <w:tab w:val="left" w:pos="561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58E4F" w14:textId="2E01E592" w:rsidR="00D953A7" w:rsidRDefault="00D953A7">
    <w:pPr>
      <w:pStyle w:val="Koptekst"/>
    </w:pPr>
    <w:r>
      <w:rPr>
        <w:noProof/>
        <w:lang w:eastAsia="nl-NL"/>
      </w:rPr>
      <w:drawing>
        <wp:anchor distT="0" distB="0" distL="114300" distR="114300" simplePos="0" relativeHeight="251668480" behindDoc="0" locked="0" layoutInCell="1" allowOverlap="1" wp14:anchorId="19D0CD63" wp14:editId="0C832813">
          <wp:simplePos x="0" y="0"/>
          <wp:positionH relativeFrom="page">
            <wp:posOffset>-957</wp:posOffset>
          </wp:positionH>
          <wp:positionV relativeFrom="paragraph">
            <wp:posOffset>-437297</wp:posOffset>
          </wp:positionV>
          <wp:extent cx="7652385" cy="2911475"/>
          <wp:effectExtent l="0" t="0" r="5715" b="3175"/>
          <wp:wrapTight wrapText="bothSides">
            <wp:wrapPolygon edited="0">
              <wp:start x="0" y="0"/>
              <wp:lineTo x="0" y="21482"/>
              <wp:lineTo x="21562" y="21482"/>
              <wp:lineTo x="2156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logo voorblad.png"/>
                  <pic:cNvPicPr/>
                </pic:nvPicPr>
                <pic:blipFill>
                  <a:blip r:embed="rId1">
                    <a:extLst>
                      <a:ext uri="{28A0092B-C50C-407E-A947-70E740481C1C}">
                        <a14:useLocalDpi xmlns:a14="http://schemas.microsoft.com/office/drawing/2010/main" val="0"/>
                      </a:ext>
                    </a:extLst>
                  </a:blip>
                  <a:stretch>
                    <a:fillRect/>
                  </a:stretch>
                </pic:blipFill>
                <pic:spPr>
                  <a:xfrm>
                    <a:off x="0" y="0"/>
                    <a:ext cx="7652385" cy="2911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843"/>
    <w:multiLevelType w:val="hybridMultilevel"/>
    <w:tmpl w:val="3000C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B3E1D08">
      <w:start w:val="4"/>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D073F"/>
    <w:multiLevelType w:val="hybridMultilevel"/>
    <w:tmpl w:val="A426F4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AF57EA"/>
    <w:multiLevelType w:val="hybridMultilevel"/>
    <w:tmpl w:val="0A466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FE6E48"/>
    <w:multiLevelType w:val="hybridMultilevel"/>
    <w:tmpl w:val="DDEE7248"/>
    <w:lvl w:ilvl="0" w:tplc="7480AC92">
      <w:start w:val="12"/>
      <w:numFmt w:val="bullet"/>
      <w:lvlText w:val="-"/>
      <w:lvlJc w:val="left"/>
      <w:pPr>
        <w:ind w:left="2484" w:hanging="360"/>
      </w:pPr>
      <w:rPr>
        <w:rFonts w:ascii="Calibri" w:eastAsia="Times New Roman" w:hAnsi="Calibri" w:cs="Calibri" w:hint="default"/>
        <w:b w:val="0"/>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 w15:restartNumberingAfterBreak="0">
    <w:nsid w:val="23081820"/>
    <w:multiLevelType w:val="hybridMultilevel"/>
    <w:tmpl w:val="563E1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E72FC"/>
    <w:multiLevelType w:val="hybridMultilevel"/>
    <w:tmpl w:val="00D2C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D63735"/>
    <w:multiLevelType w:val="hybridMultilevel"/>
    <w:tmpl w:val="4950E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FD533A"/>
    <w:multiLevelType w:val="hybridMultilevel"/>
    <w:tmpl w:val="549C39EE"/>
    <w:lvl w:ilvl="0" w:tplc="04130001">
      <w:start w:val="1"/>
      <w:numFmt w:val="bullet"/>
      <w:lvlText w:val=""/>
      <w:lvlJc w:val="left"/>
      <w:pPr>
        <w:ind w:left="1724" w:hanging="360"/>
      </w:pPr>
      <w:rPr>
        <w:rFonts w:ascii="Symbol" w:hAnsi="Symbol" w:hint="default"/>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8" w15:restartNumberingAfterBreak="0">
    <w:nsid w:val="34CE7C65"/>
    <w:multiLevelType w:val="hybridMultilevel"/>
    <w:tmpl w:val="051698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CF42BEB"/>
    <w:multiLevelType w:val="hybridMultilevel"/>
    <w:tmpl w:val="811A61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F0E46D7"/>
    <w:multiLevelType w:val="hybridMultilevel"/>
    <w:tmpl w:val="21400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A9717C"/>
    <w:multiLevelType w:val="hybridMultilevel"/>
    <w:tmpl w:val="FB0CB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EC6427"/>
    <w:multiLevelType w:val="hybridMultilevel"/>
    <w:tmpl w:val="9E663458"/>
    <w:lvl w:ilvl="0" w:tplc="B9A45802">
      <w:start w:val="3"/>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3" w15:restartNumberingAfterBreak="0">
    <w:nsid w:val="442D2844"/>
    <w:multiLevelType w:val="hybridMultilevel"/>
    <w:tmpl w:val="082009D6"/>
    <w:lvl w:ilvl="0" w:tplc="0409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4E5D51"/>
    <w:multiLevelType w:val="hybridMultilevel"/>
    <w:tmpl w:val="6B3658D2"/>
    <w:lvl w:ilvl="0" w:tplc="FFFFFFFF">
      <w:start w:val="1"/>
      <w:numFmt w:val="bullet"/>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4F996AAD"/>
    <w:multiLevelType w:val="hybridMultilevel"/>
    <w:tmpl w:val="58A2D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2EF54E8"/>
    <w:multiLevelType w:val="hybridMultilevel"/>
    <w:tmpl w:val="FD7629E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ADA2324"/>
    <w:multiLevelType w:val="hybridMultilevel"/>
    <w:tmpl w:val="7C2656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325D00"/>
    <w:multiLevelType w:val="multilevel"/>
    <w:tmpl w:val="4470CC46"/>
    <w:lvl w:ilvl="0">
      <w:start w:val="1"/>
      <w:numFmt w:val="decimal"/>
      <w:lvlText w:val="%1."/>
      <w:lvlJc w:val="left"/>
      <w:pPr>
        <w:tabs>
          <w:tab w:val="num" w:pos="705"/>
        </w:tabs>
        <w:ind w:left="705" w:hanging="705"/>
      </w:pPr>
      <w:rPr>
        <w:rFonts w:hint="default"/>
      </w:rPr>
    </w:lvl>
    <w:lvl w:ilvl="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9" w15:restartNumberingAfterBreak="0">
    <w:nsid w:val="74926227"/>
    <w:multiLevelType w:val="multilevel"/>
    <w:tmpl w:val="9AC4EE1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9"/>
  </w:num>
  <w:num w:numId="2">
    <w:abstractNumId w:val="18"/>
  </w:num>
  <w:num w:numId="3">
    <w:abstractNumId w:val="4"/>
  </w:num>
  <w:num w:numId="4">
    <w:abstractNumId w:val="10"/>
  </w:num>
  <w:num w:numId="5">
    <w:abstractNumId w:val="13"/>
  </w:num>
  <w:num w:numId="6">
    <w:abstractNumId w:val="12"/>
  </w:num>
  <w:num w:numId="7">
    <w:abstractNumId w:val="5"/>
  </w:num>
  <w:num w:numId="8">
    <w:abstractNumId w:val="6"/>
  </w:num>
  <w:num w:numId="9">
    <w:abstractNumId w:val="16"/>
  </w:num>
  <w:num w:numId="10">
    <w:abstractNumId w:val="2"/>
  </w:num>
  <w:num w:numId="11">
    <w:abstractNumId w:val="8"/>
  </w:num>
  <w:num w:numId="12">
    <w:abstractNumId w:val="0"/>
  </w:num>
  <w:num w:numId="13">
    <w:abstractNumId w:val="3"/>
  </w:num>
  <w:num w:numId="14">
    <w:abstractNumId w:val="17"/>
  </w:num>
  <w:num w:numId="15">
    <w:abstractNumId w:val="1"/>
  </w:num>
  <w:num w:numId="16">
    <w:abstractNumId w:val="11"/>
  </w:num>
  <w:num w:numId="17">
    <w:abstractNumId w:val="9"/>
  </w:num>
  <w:num w:numId="18">
    <w:abstractNumId w:val="14"/>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E4"/>
    <w:rsid w:val="00004906"/>
    <w:rsid w:val="00135D9E"/>
    <w:rsid w:val="00166A7A"/>
    <w:rsid w:val="002559E9"/>
    <w:rsid w:val="0025617C"/>
    <w:rsid w:val="00266F9B"/>
    <w:rsid w:val="002B4965"/>
    <w:rsid w:val="002C728A"/>
    <w:rsid w:val="00321F47"/>
    <w:rsid w:val="003802E9"/>
    <w:rsid w:val="003C36F0"/>
    <w:rsid w:val="00415D13"/>
    <w:rsid w:val="00435BF3"/>
    <w:rsid w:val="00484E77"/>
    <w:rsid w:val="00495C46"/>
    <w:rsid w:val="004D7030"/>
    <w:rsid w:val="00512754"/>
    <w:rsid w:val="00535661"/>
    <w:rsid w:val="005414DF"/>
    <w:rsid w:val="0058118B"/>
    <w:rsid w:val="00591C79"/>
    <w:rsid w:val="005E527C"/>
    <w:rsid w:val="005E5B93"/>
    <w:rsid w:val="00603E6C"/>
    <w:rsid w:val="00660E71"/>
    <w:rsid w:val="006906CB"/>
    <w:rsid w:val="00716590"/>
    <w:rsid w:val="007558E4"/>
    <w:rsid w:val="00764F4F"/>
    <w:rsid w:val="00860D39"/>
    <w:rsid w:val="008807C7"/>
    <w:rsid w:val="00881147"/>
    <w:rsid w:val="008A6502"/>
    <w:rsid w:val="00954FF4"/>
    <w:rsid w:val="00985CD8"/>
    <w:rsid w:val="009A4342"/>
    <w:rsid w:val="009A551C"/>
    <w:rsid w:val="009E5E57"/>
    <w:rsid w:val="009F1247"/>
    <w:rsid w:val="00A33A93"/>
    <w:rsid w:val="00A91969"/>
    <w:rsid w:val="00A9358A"/>
    <w:rsid w:val="00AA35DE"/>
    <w:rsid w:val="00AE0B0C"/>
    <w:rsid w:val="00AE7558"/>
    <w:rsid w:val="00B222CC"/>
    <w:rsid w:val="00B53106"/>
    <w:rsid w:val="00B94693"/>
    <w:rsid w:val="00BC164B"/>
    <w:rsid w:val="00BF3856"/>
    <w:rsid w:val="00C436D6"/>
    <w:rsid w:val="00C61A02"/>
    <w:rsid w:val="00CE0783"/>
    <w:rsid w:val="00D953A7"/>
    <w:rsid w:val="00DC63BA"/>
    <w:rsid w:val="00DF2B4C"/>
    <w:rsid w:val="00E04651"/>
    <w:rsid w:val="00E50D6E"/>
    <w:rsid w:val="00EA6CD2"/>
    <w:rsid w:val="00EA7403"/>
    <w:rsid w:val="00EC0CBC"/>
    <w:rsid w:val="00ED38FC"/>
    <w:rsid w:val="00F4542F"/>
    <w:rsid w:val="00FC4AF6"/>
    <w:rsid w:val="00FE077A"/>
    <w:rsid w:val="00FE0E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1501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A919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qFormat/>
    <w:rsid w:val="00A91969"/>
    <w:pPr>
      <w:keepNext/>
      <w:outlineLvl w:val="2"/>
    </w:pPr>
    <w:rPr>
      <w:rFonts w:ascii="Times New Roman" w:eastAsia="Times New Roman" w:hAnsi="Times New Roman" w:cs="Times New Roman"/>
      <w:b/>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1">
    <w:name w:val="p1"/>
    <w:basedOn w:val="Standaard"/>
    <w:rsid w:val="007558E4"/>
    <w:pPr>
      <w:ind w:left="720" w:hanging="720"/>
    </w:pPr>
    <w:rPr>
      <w:rFonts w:ascii="Calibri" w:hAnsi="Calibri" w:cs="Times New Roman"/>
      <w:sz w:val="17"/>
      <w:szCs w:val="17"/>
      <w:lang w:eastAsia="nl-NL"/>
    </w:rPr>
  </w:style>
  <w:style w:type="character" w:customStyle="1" w:styleId="s2">
    <w:name w:val="s2"/>
    <w:basedOn w:val="Standaardalinea-lettertype"/>
    <w:rsid w:val="007558E4"/>
    <w:rPr>
      <w:rFonts w:ascii="Times New Roman" w:hAnsi="Times New Roman" w:cs="Times New Roman" w:hint="default"/>
      <w:sz w:val="9"/>
      <w:szCs w:val="9"/>
    </w:rPr>
  </w:style>
  <w:style w:type="character" w:customStyle="1" w:styleId="s1">
    <w:name w:val="s1"/>
    <w:basedOn w:val="Standaardalinea-lettertype"/>
    <w:rsid w:val="007558E4"/>
  </w:style>
  <w:style w:type="paragraph" w:styleId="Koptekst">
    <w:name w:val="header"/>
    <w:basedOn w:val="Standaard"/>
    <w:link w:val="KoptekstChar"/>
    <w:uiPriority w:val="99"/>
    <w:unhideWhenUsed/>
    <w:rsid w:val="00660E71"/>
    <w:pPr>
      <w:tabs>
        <w:tab w:val="center" w:pos="4536"/>
        <w:tab w:val="right" w:pos="9072"/>
      </w:tabs>
    </w:pPr>
  </w:style>
  <w:style w:type="character" w:customStyle="1" w:styleId="KoptekstChar">
    <w:name w:val="Koptekst Char"/>
    <w:basedOn w:val="Standaardalinea-lettertype"/>
    <w:link w:val="Koptekst"/>
    <w:uiPriority w:val="99"/>
    <w:rsid w:val="00660E71"/>
  </w:style>
  <w:style w:type="paragraph" w:styleId="Voettekst">
    <w:name w:val="footer"/>
    <w:basedOn w:val="Standaard"/>
    <w:link w:val="VoettekstChar"/>
    <w:uiPriority w:val="99"/>
    <w:unhideWhenUsed/>
    <w:rsid w:val="00660E71"/>
    <w:pPr>
      <w:tabs>
        <w:tab w:val="center" w:pos="4536"/>
        <w:tab w:val="right" w:pos="9072"/>
      </w:tabs>
    </w:pPr>
  </w:style>
  <w:style w:type="character" w:customStyle="1" w:styleId="VoettekstChar">
    <w:name w:val="Voettekst Char"/>
    <w:basedOn w:val="Standaardalinea-lettertype"/>
    <w:link w:val="Voettekst"/>
    <w:uiPriority w:val="99"/>
    <w:rsid w:val="00660E71"/>
  </w:style>
  <w:style w:type="paragraph" w:styleId="Ballontekst">
    <w:name w:val="Balloon Text"/>
    <w:basedOn w:val="Standaard"/>
    <w:link w:val="BallontekstChar"/>
    <w:uiPriority w:val="99"/>
    <w:semiHidden/>
    <w:unhideWhenUsed/>
    <w:rsid w:val="005414D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14DF"/>
    <w:rPr>
      <w:rFonts w:ascii="Segoe UI" w:hAnsi="Segoe UI" w:cs="Segoe UI"/>
      <w:sz w:val="18"/>
      <w:szCs w:val="18"/>
    </w:rPr>
  </w:style>
  <w:style w:type="character" w:customStyle="1" w:styleId="Kop3Char">
    <w:name w:val="Kop 3 Char"/>
    <w:basedOn w:val="Standaardalinea-lettertype"/>
    <w:link w:val="Kop3"/>
    <w:rsid w:val="00A91969"/>
    <w:rPr>
      <w:rFonts w:ascii="Times New Roman" w:eastAsia="Times New Roman" w:hAnsi="Times New Roman" w:cs="Times New Roman"/>
      <w:b/>
      <w:szCs w:val="20"/>
      <w:lang w:eastAsia="nl-NL"/>
    </w:rPr>
  </w:style>
  <w:style w:type="paragraph" w:styleId="Lijstalinea">
    <w:name w:val="List Paragraph"/>
    <w:basedOn w:val="Standaard"/>
    <w:uiPriority w:val="34"/>
    <w:qFormat/>
    <w:rsid w:val="00A91969"/>
    <w:pPr>
      <w:ind w:left="708"/>
    </w:pPr>
    <w:rPr>
      <w:rFonts w:ascii="Times New Roman" w:eastAsia="Times New Roman" w:hAnsi="Times New Roman" w:cs="Times New Roman"/>
      <w:sz w:val="20"/>
      <w:szCs w:val="20"/>
      <w:lang w:eastAsia="nl-NL"/>
    </w:rPr>
  </w:style>
  <w:style w:type="paragraph" w:styleId="Normaalweb">
    <w:name w:val="Normal (Web)"/>
    <w:basedOn w:val="Standaard"/>
    <w:uiPriority w:val="99"/>
    <w:unhideWhenUsed/>
    <w:rsid w:val="00A91969"/>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A91969"/>
    <w:rPr>
      <w:color w:val="0563C1" w:themeColor="hyperlink"/>
      <w:u w:val="single"/>
    </w:rPr>
  </w:style>
  <w:style w:type="character" w:customStyle="1" w:styleId="Kop2Char">
    <w:name w:val="Kop 2 Char"/>
    <w:basedOn w:val="Standaardalinea-lettertype"/>
    <w:link w:val="Kop2"/>
    <w:uiPriority w:val="9"/>
    <w:semiHidden/>
    <w:rsid w:val="00A91969"/>
    <w:rPr>
      <w:rFonts w:asciiTheme="majorHAnsi" w:eastAsiaTheme="majorEastAsia" w:hAnsiTheme="majorHAnsi" w:cstheme="majorBidi"/>
      <w:color w:val="2F5496" w:themeColor="accent1" w:themeShade="BF"/>
      <w:sz w:val="26"/>
      <w:szCs w:val="26"/>
    </w:rPr>
  </w:style>
  <w:style w:type="paragraph" w:customStyle="1" w:styleId="Default">
    <w:name w:val="Default"/>
    <w:rsid w:val="00435BF3"/>
    <w:pPr>
      <w:autoSpaceDE w:val="0"/>
      <w:autoSpaceDN w:val="0"/>
      <w:adjustRightInd w:val="0"/>
    </w:pPr>
    <w:rPr>
      <w:rFonts w:ascii="Arial" w:eastAsia="Calibri" w:hAnsi="Arial" w:cs="Arial"/>
      <w:color w:val="000000"/>
    </w:rPr>
  </w:style>
  <w:style w:type="character" w:styleId="Zwaar">
    <w:name w:val="Strong"/>
    <w:basedOn w:val="Standaardalinea-lettertype"/>
    <w:uiPriority w:val="22"/>
    <w:qFormat/>
    <w:rsid w:val="00495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98214">
      <w:bodyDiv w:val="1"/>
      <w:marLeft w:val="0"/>
      <w:marRight w:val="0"/>
      <w:marTop w:val="0"/>
      <w:marBottom w:val="0"/>
      <w:divBdr>
        <w:top w:val="none" w:sz="0" w:space="0" w:color="auto"/>
        <w:left w:val="none" w:sz="0" w:space="0" w:color="auto"/>
        <w:bottom w:val="none" w:sz="0" w:space="0" w:color="auto"/>
        <w:right w:val="none" w:sz="0" w:space="0" w:color="auto"/>
      </w:divBdr>
    </w:div>
    <w:div w:id="78871205">
      <w:bodyDiv w:val="1"/>
      <w:marLeft w:val="0"/>
      <w:marRight w:val="0"/>
      <w:marTop w:val="0"/>
      <w:marBottom w:val="0"/>
      <w:divBdr>
        <w:top w:val="none" w:sz="0" w:space="0" w:color="auto"/>
        <w:left w:val="none" w:sz="0" w:space="0" w:color="auto"/>
        <w:bottom w:val="none" w:sz="0" w:space="0" w:color="auto"/>
        <w:right w:val="none" w:sz="0" w:space="0" w:color="auto"/>
      </w:divBdr>
    </w:div>
    <w:div w:id="289866859">
      <w:bodyDiv w:val="1"/>
      <w:marLeft w:val="0"/>
      <w:marRight w:val="0"/>
      <w:marTop w:val="0"/>
      <w:marBottom w:val="0"/>
      <w:divBdr>
        <w:top w:val="none" w:sz="0" w:space="0" w:color="auto"/>
        <w:left w:val="none" w:sz="0" w:space="0" w:color="auto"/>
        <w:bottom w:val="none" w:sz="0" w:space="0" w:color="auto"/>
        <w:right w:val="none" w:sz="0" w:space="0" w:color="auto"/>
      </w:divBdr>
    </w:div>
    <w:div w:id="386758115">
      <w:bodyDiv w:val="1"/>
      <w:marLeft w:val="0"/>
      <w:marRight w:val="0"/>
      <w:marTop w:val="0"/>
      <w:marBottom w:val="0"/>
      <w:divBdr>
        <w:top w:val="none" w:sz="0" w:space="0" w:color="auto"/>
        <w:left w:val="none" w:sz="0" w:space="0" w:color="auto"/>
        <w:bottom w:val="none" w:sz="0" w:space="0" w:color="auto"/>
        <w:right w:val="none" w:sz="0" w:space="0" w:color="auto"/>
      </w:divBdr>
    </w:div>
    <w:div w:id="475294433">
      <w:bodyDiv w:val="1"/>
      <w:marLeft w:val="0"/>
      <w:marRight w:val="0"/>
      <w:marTop w:val="0"/>
      <w:marBottom w:val="0"/>
      <w:divBdr>
        <w:top w:val="none" w:sz="0" w:space="0" w:color="auto"/>
        <w:left w:val="none" w:sz="0" w:space="0" w:color="auto"/>
        <w:bottom w:val="none" w:sz="0" w:space="0" w:color="auto"/>
        <w:right w:val="none" w:sz="0" w:space="0" w:color="auto"/>
      </w:divBdr>
      <w:divsChild>
        <w:div w:id="1357927824">
          <w:marLeft w:val="0"/>
          <w:marRight w:val="0"/>
          <w:marTop w:val="0"/>
          <w:marBottom w:val="0"/>
          <w:divBdr>
            <w:top w:val="none" w:sz="0" w:space="0" w:color="auto"/>
            <w:left w:val="none" w:sz="0" w:space="0" w:color="auto"/>
            <w:bottom w:val="none" w:sz="0" w:space="0" w:color="auto"/>
            <w:right w:val="none" w:sz="0" w:space="0" w:color="auto"/>
          </w:divBdr>
          <w:divsChild>
            <w:div w:id="512451594">
              <w:marLeft w:val="240"/>
              <w:marRight w:val="0"/>
              <w:marTop w:val="96"/>
              <w:marBottom w:val="0"/>
              <w:divBdr>
                <w:top w:val="none" w:sz="0" w:space="0" w:color="auto"/>
                <w:left w:val="none" w:sz="0" w:space="0" w:color="auto"/>
                <w:bottom w:val="none" w:sz="0" w:space="0" w:color="auto"/>
                <w:right w:val="none" w:sz="0" w:space="0" w:color="auto"/>
              </w:divBdr>
              <w:divsChild>
                <w:div w:id="15619466">
                  <w:marLeft w:val="-150"/>
                  <w:marRight w:val="0"/>
                  <w:marTop w:val="0"/>
                  <w:marBottom w:val="0"/>
                  <w:divBdr>
                    <w:top w:val="none" w:sz="0" w:space="0" w:color="auto"/>
                    <w:left w:val="none" w:sz="0" w:space="0" w:color="auto"/>
                    <w:bottom w:val="none" w:sz="0" w:space="0" w:color="auto"/>
                    <w:right w:val="none" w:sz="0" w:space="0" w:color="auto"/>
                  </w:divBdr>
                  <w:divsChild>
                    <w:div w:id="244799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90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31596">
      <w:bodyDiv w:val="1"/>
      <w:marLeft w:val="0"/>
      <w:marRight w:val="0"/>
      <w:marTop w:val="0"/>
      <w:marBottom w:val="0"/>
      <w:divBdr>
        <w:top w:val="none" w:sz="0" w:space="0" w:color="auto"/>
        <w:left w:val="none" w:sz="0" w:space="0" w:color="auto"/>
        <w:bottom w:val="none" w:sz="0" w:space="0" w:color="auto"/>
        <w:right w:val="none" w:sz="0" w:space="0" w:color="auto"/>
      </w:divBdr>
    </w:div>
    <w:div w:id="552931674">
      <w:bodyDiv w:val="1"/>
      <w:marLeft w:val="0"/>
      <w:marRight w:val="0"/>
      <w:marTop w:val="0"/>
      <w:marBottom w:val="0"/>
      <w:divBdr>
        <w:top w:val="none" w:sz="0" w:space="0" w:color="auto"/>
        <w:left w:val="none" w:sz="0" w:space="0" w:color="auto"/>
        <w:bottom w:val="none" w:sz="0" w:space="0" w:color="auto"/>
        <w:right w:val="none" w:sz="0" w:space="0" w:color="auto"/>
      </w:divBdr>
    </w:div>
    <w:div w:id="709575525">
      <w:bodyDiv w:val="1"/>
      <w:marLeft w:val="0"/>
      <w:marRight w:val="0"/>
      <w:marTop w:val="0"/>
      <w:marBottom w:val="0"/>
      <w:divBdr>
        <w:top w:val="none" w:sz="0" w:space="0" w:color="auto"/>
        <w:left w:val="none" w:sz="0" w:space="0" w:color="auto"/>
        <w:bottom w:val="none" w:sz="0" w:space="0" w:color="auto"/>
        <w:right w:val="none" w:sz="0" w:space="0" w:color="auto"/>
      </w:divBdr>
    </w:div>
    <w:div w:id="736056303">
      <w:bodyDiv w:val="1"/>
      <w:marLeft w:val="0"/>
      <w:marRight w:val="0"/>
      <w:marTop w:val="0"/>
      <w:marBottom w:val="0"/>
      <w:divBdr>
        <w:top w:val="none" w:sz="0" w:space="0" w:color="auto"/>
        <w:left w:val="none" w:sz="0" w:space="0" w:color="auto"/>
        <w:bottom w:val="none" w:sz="0" w:space="0" w:color="auto"/>
        <w:right w:val="none" w:sz="0" w:space="0" w:color="auto"/>
      </w:divBdr>
    </w:div>
    <w:div w:id="859439892">
      <w:bodyDiv w:val="1"/>
      <w:marLeft w:val="0"/>
      <w:marRight w:val="0"/>
      <w:marTop w:val="0"/>
      <w:marBottom w:val="0"/>
      <w:divBdr>
        <w:top w:val="none" w:sz="0" w:space="0" w:color="auto"/>
        <w:left w:val="none" w:sz="0" w:space="0" w:color="auto"/>
        <w:bottom w:val="none" w:sz="0" w:space="0" w:color="auto"/>
        <w:right w:val="none" w:sz="0" w:space="0" w:color="auto"/>
      </w:divBdr>
    </w:div>
    <w:div w:id="1124695855">
      <w:bodyDiv w:val="1"/>
      <w:marLeft w:val="0"/>
      <w:marRight w:val="0"/>
      <w:marTop w:val="0"/>
      <w:marBottom w:val="0"/>
      <w:divBdr>
        <w:top w:val="none" w:sz="0" w:space="0" w:color="auto"/>
        <w:left w:val="none" w:sz="0" w:space="0" w:color="auto"/>
        <w:bottom w:val="none" w:sz="0" w:space="0" w:color="auto"/>
        <w:right w:val="none" w:sz="0" w:space="0" w:color="auto"/>
      </w:divBdr>
    </w:div>
    <w:div w:id="1135684538">
      <w:bodyDiv w:val="1"/>
      <w:marLeft w:val="0"/>
      <w:marRight w:val="0"/>
      <w:marTop w:val="0"/>
      <w:marBottom w:val="0"/>
      <w:divBdr>
        <w:top w:val="none" w:sz="0" w:space="0" w:color="auto"/>
        <w:left w:val="none" w:sz="0" w:space="0" w:color="auto"/>
        <w:bottom w:val="none" w:sz="0" w:space="0" w:color="auto"/>
        <w:right w:val="none" w:sz="0" w:space="0" w:color="auto"/>
      </w:divBdr>
    </w:div>
    <w:div w:id="1476146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panta-academy.nl" TargetMode="External"/><Relationship Id="rId13" Type="http://schemas.openxmlformats.org/officeDocument/2006/relationships/footer" Target="footer2.xml"/><Relationship Id="rId18" Type="http://schemas.openxmlformats.org/officeDocument/2006/relationships/hyperlink" Target="https://www.apanta-ggz.nl/apanta-academy/opleidingen/emotion-focused-therapy-eft/eft-level-iii/"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apanta-ggz.nl/apanta-academy/opleidingen/persoonsgerichte-experientiele-psychotherapie/" TargetMode="External"/><Relationship Id="rId2" Type="http://schemas.openxmlformats.org/officeDocument/2006/relationships/numbering" Target="numbering.xml"/><Relationship Id="rId16" Type="http://schemas.openxmlformats.org/officeDocument/2006/relationships/image" Target="https://www.apanta-ggz.nl/fileadmin/_processed_/csm_Wendy_Schapendonk_-_vierkant_0e23ec1153.jpg"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info@pvpschapendonk.nl" TargetMode="External"/><Relationship Id="rId4" Type="http://schemas.openxmlformats.org/officeDocument/2006/relationships/settings" Target="settings.xml"/><Relationship Id="rId9" Type="http://schemas.openxmlformats.org/officeDocument/2006/relationships/hyperlink" Target="http://www.bol.com/nl/c/nederlandse-boeken/leslie-greenberg/4298732/index.html" TargetMode="External"/><Relationship Id="rId14" Type="http://schemas.openxmlformats.org/officeDocument/2006/relationships/hyperlink" Target="https://www.apanta-ggz.nl/fileadmin/_processed_/csm_Wendy_Schapendonk_-_vierkant_acd044f1a1.jpg"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CC4CA-1121-42D3-AE2F-8D795D842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3476</Words>
  <Characters>19121</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TWC Automatiseringsdiensten BV</Company>
  <LinksUpToDate>false</LinksUpToDate>
  <CharactersWithSpaces>22552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Marianne Baselmans</cp:lastModifiedBy>
  <cp:revision>3</cp:revision>
  <cp:lastPrinted>2018-06-25T12:31:00Z</cp:lastPrinted>
  <dcterms:created xsi:type="dcterms:W3CDTF">2018-06-27T09:54:00Z</dcterms:created>
  <dcterms:modified xsi:type="dcterms:W3CDTF">2018-06-27T10:08:00Z</dcterms:modified>
</cp:coreProperties>
</file>